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95" w:rsidRPr="00EE0795" w:rsidRDefault="00EE0795" w:rsidP="00EE0795">
      <w:pPr>
        <w:spacing w:after="0" w:line="240" w:lineRule="auto"/>
        <w:rPr>
          <w:rFonts w:ascii="Times New Roman" w:eastAsia="Times New Roman" w:hAnsi="Times New Roman" w:cs="Times New Roman"/>
          <w:sz w:val="24"/>
          <w:szCs w:val="24"/>
          <w:lang w:eastAsia="ru-RU"/>
        </w:rPr>
      </w:pPr>
    </w:p>
    <w:p w:rsidR="00EE0795" w:rsidRPr="00EE0795" w:rsidRDefault="00EE0795" w:rsidP="00EE079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b/>
          <w:bCs/>
          <w:color w:val="000000"/>
          <w:sz w:val="24"/>
          <w:szCs w:val="24"/>
          <w:lang w:eastAsia="ru-RU"/>
        </w:rPr>
        <w:t>АДМИНИСТРАЦИЯ СЕВЕРНОГО  СЕЛЬСОВЕТА</w:t>
      </w:r>
    </w:p>
    <w:p w:rsidR="00EE0795" w:rsidRPr="00EE0795" w:rsidRDefault="00EE0795" w:rsidP="00EE079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b/>
          <w:bCs/>
          <w:color w:val="000000"/>
          <w:sz w:val="24"/>
          <w:szCs w:val="24"/>
          <w:lang w:eastAsia="ru-RU"/>
        </w:rPr>
        <w:t>ПЕРВОМАЙСКОГО  РАЙОНА  АЛТАЙСКОГО  КРАЯ</w:t>
      </w:r>
    </w:p>
    <w:p w:rsidR="00EE0795" w:rsidRPr="00EE0795" w:rsidRDefault="00EE0795" w:rsidP="00EE079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b/>
          <w:bCs/>
          <w:color w:val="000000"/>
          <w:sz w:val="24"/>
          <w:szCs w:val="24"/>
          <w:lang w:eastAsia="ru-RU"/>
        </w:rPr>
        <w:t> </w:t>
      </w:r>
    </w:p>
    <w:p w:rsidR="00EE0795" w:rsidRPr="00EE0795" w:rsidRDefault="00EE0795" w:rsidP="00EE079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b/>
          <w:bCs/>
          <w:color w:val="000000"/>
          <w:sz w:val="24"/>
          <w:szCs w:val="24"/>
          <w:lang w:eastAsia="ru-RU"/>
        </w:rPr>
        <w:t> </w:t>
      </w:r>
    </w:p>
    <w:p w:rsidR="00EE0795" w:rsidRPr="00EE0795" w:rsidRDefault="00EE0795" w:rsidP="00EE079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b/>
          <w:bCs/>
          <w:color w:val="000000"/>
          <w:sz w:val="24"/>
          <w:szCs w:val="24"/>
          <w:lang w:eastAsia="ru-RU"/>
        </w:rPr>
        <w:t>П О С Т А Н О В Л Е Н И Е</w:t>
      </w:r>
    </w:p>
    <w:p w:rsidR="00EE0795" w:rsidRPr="00EE0795" w:rsidRDefault="00EE0795" w:rsidP="00EE0795">
      <w:pPr>
        <w:shd w:val="clear" w:color="auto" w:fill="FFFFFF"/>
        <w:spacing w:after="0" w:line="240" w:lineRule="auto"/>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color w:val="000000"/>
          <w:sz w:val="24"/>
          <w:szCs w:val="24"/>
          <w:lang w:eastAsia="ru-RU"/>
        </w:rPr>
        <w:t> </w:t>
      </w: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18.06.2019                                                                                                          № 36</w:t>
      </w: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ind w:right="481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Об утверждении административного регламента по предоставлению му</w:t>
      </w:r>
      <w:r w:rsidRPr="00EE0795">
        <w:rPr>
          <w:rFonts w:ascii="Times New Roman" w:eastAsia="Times New Roman" w:hAnsi="Times New Roman" w:cs="Times New Roman"/>
          <w:sz w:val="24"/>
          <w:szCs w:val="24"/>
          <w:lang w:eastAsia="ru-RU"/>
        </w:rPr>
        <w:softHyphen/>
        <w:t>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EE0795" w:rsidRPr="00EE0795" w:rsidRDefault="00EE0795" w:rsidP="00EE0795">
      <w:pPr>
        <w:spacing w:after="0" w:line="240" w:lineRule="auto"/>
        <w:ind w:right="4819"/>
        <w:jc w:val="both"/>
        <w:rPr>
          <w:rFonts w:ascii="Times New Roman" w:eastAsia="Times New Roman" w:hAnsi="Times New Roman" w:cs="Times New Roman"/>
          <w:sz w:val="24"/>
          <w:szCs w:val="24"/>
          <w:lang w:eastAsia="ru-RU"/>
        </w:rPr>
      </w:pPr>
    </w:p>
    <w:p w:rsidR="00EE0795" w:rsidRPr="00EE0795" w:rsidRDefault="00EE0795" w:rsidP="00EE0795">
      <w:pPr>
        <w:spacing w:after="0" w:line="240" w:lineRule="auto"/>
        <w:rPr>
          <w:rFonts w:ascii="Times New Roman" w:eastAsia="Times New Roman" w:hAnsi="Times New Roman" w:cs="Times New Roman"/>
          <w:sz w:val="24"/>
          <w:szCs w:val="24"/>
          <w:lang w:eastAsia="ru-RU"/>
        </w:rPr>
      </w:pPr>
    </w:p>
    <w:p w:rsidR="00EE0795" w:rsidRPr="00EE0795" w:rsidRDefault="00EE0795" w:rsidP="00EE0795">
      <w:pPr>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На основании Федерального закона от 27.07.2010 № 210-ФЗ «Об организации предоставления государственных и муниципальных услуг», руководствуясь Уставом муниципального образования Северный сельсовет, </w:t>
      </w:r>
      <w:r w:rsidRPr="00EE0795">
        <w:rPr>
          <w:rFonts w:ascii="Times New Roman" w:eastAsia="Times New Roman" w:hAnsi="Times New Roman" w:cs="Times New Roman"/>
          <w:sz w:val="24"/>
          <w:szCs w:val="24"/>
          <w:lang w:eastAsia="ru-RU"/>
        </w:rPr>
        <w:br/>
      </w:r>
    </w:p>
    <w:p w:rsidR="00EE0795" w:rsidRPr="00EE0795" w:rsidRDefault="00EE0795" w:rsidP="00EE0795">
      <w:pPr>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ПОСТАНОВЛЯЮ:</w:t>
      </w:r>
    </w:p>
    <w:p w:rsidR="00EE0795" w:rsidRPr="00EE0795" w:rsidRDefault="00EE0795" w:rsidP="00EE0795">
      <w:pPr>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1. Отменить постановление № 6 от 31.01.2019 г.</w:t>
      </w:r>
    </w:p>
    <w:p w:rsidR="00EE0795" w:rsidRPr="00EE0795" w:rsidRDefault="00EE0795" w:rsidP="00EE0795">
      <w:pPr>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 Утвердить прилагаемый административный регламент по предоставлению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EE0795" w:rsidRPr="00EE0795" w:rsidRDefault="00EE0795" w:rsidP="00EE0795">
      <w:pPr>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3. Настоящее постановление разместить на официальном сайте администрации Северного сельсовета.</w:t>
      </w:r>
    </w:p>
    <w:p w:rsidR="00EE0795" w:rsidRPr="00EE0795" w:rsidRDefault="00EE0795" w:rsidP="00EE0795">
      <w:pPr>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4. Контроль исполнения настоящего постановления оставляю за собой.</w:t>
      </w:r>
    </w:p>
    <w:p w:rsidR="00EE0795" w:rsidRPr="00EE0795" w:rsidRDefault="00EE0795" w:rsidP="00EE0795">
      <w:pPr>
        <w:spacing w:after="0" w:line="240" w:lineRule="auto"/>
        <w:ind w:firstLine="709"/>
        <w:rPr>
          <w:rFonts w:ascii="Times New Roman" w:eastAsia="Times New Roman" w:hAnsi="Times New Roman" w:cs="Times New Roman"/>
          <w:sz w:val="24"/>
          <w:szCs w:val="24"/>
          <w:lang w:eastAsia="ru-RU"/>
        </w:rPr>
      </w:pPr>
    </w:p>
    <w:p w:rsidR="00EE0795" w:rsidRPr="00EE0795" w:rsidRDefault="00EE0795" w:rsidP="00EE0795">
      <w:pPr>
        <w:spacing w:after="0" w:line="240" w:lineRule="auto"/>
        <w:rPr>
          <w:rFonts w:ascii="Times New Roman" w:eastAsia="Times New Roman" w:hAnsi="Times New Roman" w:cs="Times New Roman"/>
          <w:sz w:val="24"/>
          <w:szCs w:val="24"/>
          <w:lang w:eastAsia="ru-RU"/>
        </w:rPr>
      </w:pPr>
    </w:p>
    <w:p w:rsidR="00EE0795" w:rsidRPr="00EE0795" w:rsidRDefault="00EE0795" w:rsidP="00EE0795">
      <w:pPr>
        <w:spacing w:after="0" w:line="240" w:lineRule="auto"/>
        <w:rPr>
          <w:rFonts w:ascii="Times New Roman" w:eastAsia="Times New Roman" w:hAnsi="Times New Roman" w:cs="Times New Roman"/>
          <w:sz w:val="24"/>
          <w:szCs w:val="24"/>
          <w:lang w:eastAsia="ru-RU"/>
        </w:rPr>
      </w:pPr>
    </w:p>
    <w:p w:rsidR="00EE0795" w:rsidRPr="00EE0795" w:rsidRDefault="00EE0795" w:rsidP="00EE0795">
      <w:pPr>
        <w:spacing w:after="0" w:line="240" w:lineRule="auto"/>
        <w:rPr>
          <w:rFonts w:ascii="Times New Roman" w:eastAsia="Times New Roman" w:hAnsi="Times New Roman" w:cs="Times New Roman"/>
          <w:sz w:val="24"/>
          <w:szCs w:val="24"/>
          <w:lang w:eastAsia="ru-RU"/>
        </w:rPr>
      </w:pPr>
    </w:p>
    <w:p w:rsidR="00EE0795" w:rsidRPr="00EE0795" w:rsidRDefault="00EE0795" w:rsidP="00EE0795">
      <w:pPr>
        <w:spacing w:after="0" w:line="240" w:lineRule="auto"/>
        <w:rPr>
          <w:rFonts w:ascii="Times New Roman" w:eastAsia="Times New Roman" w:hAnsi="Times New Roman" w:cs="Times New Roman"/>
          <w:sz w:val="24"/>
          <w:szCs w:val="24"/>
          <w:lang w:eastAsia="ru-RU"/>
        </w:rPr>
      </w:pPr>
    </w:p>
    <w:p w:rsidR="00EE0795" w:rsidRPr="00EE0795" w:rsidRDefault="00EE0795" w:rsidP="00EE0795">
      <w:pPr>
        <w:spacing w:after="0" w:line="240" w:lineRule="auto"/>
        <w:rPr>
          <w:rFonts w:ascii="Times New Roman" w:eastAsia="Times New Roman" w:hAnsi="Times New Roman" w:cs="Times New Roman"/>
          <w:sz w:val="24"/>
          <w:szCs w:val="24"/>
          <w:lang w:eastAsia="ru-RU"/>
        </w:rPr>
      </w:pPr>
    </w:p>
    <w:p w:rsidR="00EE0795" w:rsidRPr="00EE0795" w:rsidRDefault="00EE0795" w:rsidP="00EE0795">
      <w:pPr>
        <w:spacing w:after="0" w:line="240" w:lineRule="auto"/>
        <w:rPr>
          <w:rFonts w:ascii="Times New Roman" w:eastAsia="Times New Roman" w:hAnsi="Times New Roman" w:cs="Times New Roman"/>
          <w:sz w:val="24"/>
          <w:szCs w:val="24"/>
          <w:lang w:eastAsia="ru-RU"/>
        </w:rPr>
      </w:pPr>
    </w:p>
    <w:p w:rsidR="00EE0795" w:rsidRPr="00EE0795" w:rsidRDefault="00EE0795" w:rsidP="00EE0795">
      <w:pPr>
        <w:spacing w:after="0" w:line="240" w:lineRule="auto"/>
        <w:rPr>
          <w:rFonts w:ascii="Times New Roman" w:eastAsia="Times New Roman" w:hAnsi="Times New Roman" w:cs="Times New Roman"/>
          <w:sz w:val="24"/>
          <w:szCs w:val="24"/>
          <w:lang w:eastAsia="ru-RU"/>
        </w:rPr>
      </w:pPr>
    </w:p>
    <w:p w:rsidR="00EE0795" w:rsidRPr="00EE0795" w:rsidRDefault="00EE0795" w:rsidP="00EE0795">
      <w:pPr>
        <w:spacing w:after="0" w:line="240" w:lineRule="auto"/>
        <w:rPr>
          <w:rFonts w:ascii="Times New Roman" w:eastAsia="Times New Roman" w:hAnsi="Times New Roman" w:cs="Times New Roman"/>
          <w:sz w:val="24"/>
          <w:szCs w:val="24"/>
          <w:lang w:eastAsia="ru-RU"/>
        </w:rPr>
      </w:pPr>
    </w:p>
    <w:p w:rsidR="00EE0795" w:rsidRPr="00EE0795" w:rsidRDefault="00EE0795" w:rsidP="00EE0795">
      <w:pPr>
        <w:spacing w:after="0" w:line="240" w:lineRule="auto"/>
        <w:rPr>
          <w:rFonts w:ascii="Times New Roman" w:eastAsia="Times New Roman" w:hAnsi="Times New Roman" w:cs="Times New Roman"/>
          <w:sz w:val="24"/>
          <w:szCs w:val="24"/>
          <w:lang w:eastAsia="ru-RU"/>
        </w:rPr>
      </w:pPr>
    </w:p>
    <w:p w:rsidR="00EE0795" w:rsidRPr="00EE0795" w:rsidRDefault="00EE0795" w:rsidP="00EE0795">
      <w:pPr>
        <w:spacing w:after="0" w:line="240" w:lineRule="auto"/>
        <w:rPr>
          <w:rFonts w:ascii="Times New Roman" w:eastAsia="Times New Roman" w:hAnsi="Times New Roman" w:cs="Times New Roman"/>
          <w:sz w:val="24"/>
          <w:szCs w:val="24"/>
          <w:lang w:eastAsia="ru-RU"/>
        </w:rPr>
      </w:pPr>
    </w:p>
    <w:p w:rsidR="00EE0795" w:rsidRPr="00EE0795" w:rsidRDefault="00EE0795" w:rsidP="00EE0795">
      <w:pPr>
        <w:spacing w:after="0" w:line="240" w:lineRule="auto"/>
        <w:ind w:right="-1"/>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Глава сельсовета                                                                                    В.К.Герониме</w:t>
      </w: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Административный регламент</w:t>
      </w: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EE0795" w:rsidRPr="00EE0795" w:rsidRDefault="00EE0795" w:rsidP="00EE0795">
      <w:pPr>
        <w:spacing w:after="0" w:line="240" w:lineRule="auto"/>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val="en-US" w:eastAsia="ru-RU"/>
        </w:rPr>
        <w:t>I</w:t>
      </w:r>
      <w:r w:rsidRPr="00EE0795">
        <w:rPr>
          <w:rFonts w:ascii="Times New Roman" w:eastAsia="Times New Roman" w:hAnsi="Times New Roman" w:cs="Times New Roman"/>
          <w:sz w:val="24"/>
          <w:szCs w:val="24"/>
          <w:lang w:eastAsia="ru-RU"/>
        </w:rPr>
        <w:t>. Общие положения</w:t>
      </w:r>
    </w:p>
    <w:p w:rsidR="00EE0795" w:rsidRPr="00EE0795" w:rsidRDefault="00EE0795" w:rsidP="00EE0795">
      <w:pPr>
        <w:spacing w:after="0" w:line="240" w:lineRule="auto"/>
        <w:rPr>
          <w:rFonts w:ascii="Times New Roman" w:eastAsia="Times New Roman" w:hAnsi="Times New Roman" w:cs="Times New Roman"/>
          <w:sz w:val="24"/>
          <w:szCs w:val="24"/>
          <w:lang w:eastAsia="ru-RU"/>
        </w:rPr>
      </w:pPr>
    </w:p>
    <w:p w:rsidR="00EE0795" w:rsidRPr="00EE0795" w:rsidRDefault="00EE0795" w:rsidP="00EE0795">
      <w:pPr>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1.1. Предмет административного регламента.</w:t>
      </w:r>
    </w:p>
    <w:p w:rsidR="00EE0795" w:rsidRPr="00EE0795" w:rsidRDefault="00EE0795" w:rsidP="00EE0795">
      <w:pPr>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Административный регламент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устанавливает порядок и стандарт предоставления муниципальной услуги по подготовке и выдаче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EE0795">
        <w:rPr>
          <w:rFonts w:ascii="Times New Roman" w:eastAsia="Times New Roman" w:hAnsi="Times New Roman" w:cs="Times New Roman"/>
          <w:sz w:val="24"/>
          <w:szCs w:val="24"/>
          <w:vertAlign w:val="superscript"/>
          <w:lang w:eastAsia="ru-RU"/>
        </w:rPr>
        <w:footnoteReference w:id="1"/>
      </w:r>
      <w:r w:rsidRPr="00EE0795">
        <w:rPr>
          <w:rFonts w:ascii="Times New Roman" w:eastAsia="Times New Roman" w:hAnsi="Times New Roman" w:cs="Times New Roman"/>
          <w:sz w:val="24"/>
          <w:szCs w:val="24"/>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EE0795">
        <w:rPr>
          <w:rFonts w:ascii="Times New Roman" w:eastAsia="Times New Roman" w:hAnsi="Times New Roman" w:cs="Times New Roman"/>
          <w:sz w:val="24"/>
          <w:szCs w:val="24"/>
          <w:vertAlign w:val="superscript"/>
          <w:lang w:eastAsia="ru-RU"/>
        </w:rPr>
        <w:footnoteReference w:id="2"/>
      </w:r>
      <w:r w:rsidRPr="00EE0795">
        <w:rPr>
          <w:rFonts w:ascii="Times New Roman" w:eastAsia="Times New Roman" w:hAnsi="Times New Roman" w:cs="Times New Roman"/>
          <w:sz w:val="24"/>
          <w:szCs w:val="24"/>
          <w:lang w:eastAsia="ru-RU"/>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xml:space="preserve">, предоставляющего муниципальную услугу, должностного лица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предоставляющего муниципальную услугу, либо муниципального служащего при предоставлении муниципальной услуги.</w:t>
      </w:r>
    </w:p>
    <w:p w:rsidR="00EE0795" w:rsidRPr="00EE0795" w:rsidRDefault="00EE0795" w:rsidP="00EE0795">
      <w:pPr>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1.2. Описание заявителей.</w:t>
      </w:r>
    </w:p>
    <w:p w:rsidR="00EE0795" w:rsidRPr="00EE0795" w:rsidRDefault="00EE0795" w:rsidP="00EE0795">
      <w:pPr>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Муниципальная услуга предоставляется физическим и юридическим лицам –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уполномоченным представителям (далее – заявитель).</w:t>
      </w:r>
    </w:p>
    <w:p w:rsidR="00EE0795" w:rsidRPr="00EE0795" w:rsidRDefault="00EE0795" w:rsidP="00EE0795">
      <w:pPr>
        <w:spacing w:after="0" w:line="240" w:lineRule="auto"/>
        <w:ind w:firstLine="709"/>
        <w:jc w:val="both"/>
        <w:rPr>
          <w:rFonts w:ascii="Times New Roman" w:eastAsia="Times New Roman" w:hAnsi="Times New Roman" w:cs="Times New Roman"/>
          <w:strike/>
          <w:sz w:val="24"/>
          <w:szCs w:val="24"/>
          <w:lang w:eastAsia="ru-RU"/>
        </w:rPr>
      </w:pPr>
    </w:p>
    <w:p w:rsidR="00EE0795" w:rsidRPr="00EE0795" w:rsidRDefault="00EE0795" w:rsidP="00EE079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val="en-US" w:eastAsia="ru-RU"/>
        </w:rPr>
        <w:t>II</w:t>
      </w:r>
      <w:r w:rsidRPr="00EE0795">
        <w:rPr>
          <w:rFonts w:ascii="Times New Roman" w:eastAsia="Times New Roman" w:hAnsi="Times New Roman" w:cs="Times New Roman"/>
          <w:sz w:val="24"/>
          <w:szCs w:val="24"/>
          <w:lang w:eastAsia="ru-RU"/>
        </w:rPr>
        <w:t>. Стандарт предоставления муниципальной услуги</w:t>
      </w:r>
    </w:p>
    <w:p w:rsidR="00EE0795" w:rsidRPr="00EE0795" w:rsidRDefault="00EE0795" w:rsidP="00EE079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2.1. Наименование муниципальной услуги.</w:t>
      </w:r>
    </w:p>
    <w:p w:rsidR="00EE0795" w:rsidRPr="00EE0795" w:rsidRDefault="00EE0795" w:rsidP="00EE0795">
      <w:pPr>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lastRenderedPageBreak/>
        <w:t>2.2. Наименование администрации Северного сельсовета, предоставляющего муниципальную услугу.</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Предоставление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осуществляется </w:t>
      </w:r>
      <w:r w:rsidRPr="00EE0795">
        <w:rPr>
          <w:rFonts w:ascii="Times New Roman" w:eastAsia="Times New Roman" w:hAnsi="Times New Roman" w:cs="Times New Roman"/>
          <w:sz w:val="24"/>
          <w:szCs w:val="24"/>
          <w:u w:val="single"/>
          <w:lang w:eastAsia="ru-RU"/>
        </w:rPr>
        <w:t>администрацией Северного сельсовета</w:t>
      </w:r>
      <w:r w:rsidRPr="00EE0795">
        <w:rPr>
          <w:rFonts w:ascii="Times New Roman" w:eastAsia="Times New Roman" w:hAnsi="Times New Roman" w:cs="Times New Roman"/>
          <w:sz w:val="24"/>
          <w:szCs w:val="24"/>
          <w:lang w:eastAsia="ru-RU"/>
        </w:rPr>
        <w:t xml:space="preserve">. </w:t>
      </w:r>
    </w:p>
    <w:p w:rsidR="00EE0795" w:rsidRPr="00EE0795" w:rsidRDefault="00EE0795" w:rsidP="00EE0795">
      <w:pPr>
        <w:spacing w:after="120" w:line="240" w:lineRule="auto"/>
        <w:ind w:right="-63"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EE0795">
        <w:rPr>
          <w:rFonts w:ascii="Times New Roman" w:eastAsia="Times New Roman" w:hAnsi="Times New Roman" w:cs="Times New Roman"/>
          <w:sz w:val="24"/>
          <w:szCs w:val="24"/>
          <w:u w:val="single"/>
          <w:lang w:eastAsia="ru-RU"/>
        </w:rPr>
        <w:t>наименование структурного подразделения</w:t>
      </w:r>
      <w:r w:rsidRPr="00EE0795">
        <w:rPr>
          <w:rFonts w:ascii="Times New Roman" w:eastAsia="Times New Roman" w:hAnsi="Times New Roman" w:cs="Times New Roman"/>
          <w:sz w:val="24"/>
          <w:szCs w:val="24"/>
          <w:lang w:eastAsia="ru-RU"/>
        </w:rPr>
        <w:t xml:space="preserve">)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w:t>
      </w:r>
    </w:p>
    <w:p w:rsidR="00EE0795" w:rsidRPr="00EE0795" w:rsidRDefault="00EE0795" w:rsidP="00EE0795">
      <w:pPr>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2.3. Требования к порядку информирования о предоставлении муниципальной услуги.</w:t>
      </w:r>
    </w:p>
    <w:p w:rsidR="00EE0795" w:rsidRPr="00EE0795" w:rsidRDefault="00EE0795" w:rsidP="00EE0795">
      <w:pPr>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EE0795">
        <w:rPr>
          <w:rFonts w:ascii="Times New Roman" w:eastAsia="Times New Roman" w:hAnsi="Times New Roman" w:cs="Times New Roman"/>
          <w:sz w:val="24"/>
          <w:szCs w:val="24"/>
          <w:u w:val="single"/>
          <w:lang w:eastAsia="ru-RU"/>
        </w:rPr>
        <w:t>муниципального образования Северный сельсовет</w:t>
      </w:r>
      <w:r w:rsidRPr="00EE0795">
        <w:rPr>
          <w:rFonts w:ascii="Times New Roman" w:eastAsia="Times New Roman" w:hAnsi="Times New Roman" w:cs="Times New Roman"/>
          <w:sz w:val="24"/>
          <w:szCs w:val="24"/>
          <w:lang w:eastAsia="ru-RU"/>
        </w:rPr>
        <w:t xml:space="preserve">, на информационных стендах в залах приема заявителей в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  </w:t>
      </w:r>
    </w:p>
    <w:p w:rsidR="00EE0795" w:rsidRPr="00EE0795" w:rsidRDefault="00EE0795" w:rsidP="00EE0795">
      <w:pPr>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2.3.2. Сведения о месте нахождения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EE0795">
        <w:rPr>
          <w:rFonts w:ascii="Times New Roman" w:eastAsia="Times New Roman" w:hAnsi="Times New Roman" w:cs="Times New Roman"/>
          <w:sz w:val="24"/>
          <w:szCs w:val="24"/>
          <w:u w:val="single"/>
          <w:lang w:eastAsia="ru-RU"/>
        </w:rPr>
        <w:t>муниципального образования Северный сельсовет</w:t>
      </w:r>
      <w:r w:rsidRPr="00EE0795">
        <w:rPr>
          <w:rFonts w:ascii="Times New Roman" w:eastAsia="Times New Roman" w:hAnsi="Times New Roman" w:cs="Times New Roman"/>
          <w:sz w:val="24"/>
          <w:szCs w:val="24"/>
          <w:lang w:eastAsia="ru-RU"/>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EE0795" w:rsidRPr="00EE0795" w:rsidRDefault="00EE0795" w:rsidP="00EE0795">
      <w:pPr>
        <w:spacing w:after="120" w:line="240" w:lineRule="auto"/>
        <w:ind w:firstLine="709"/>
        <w:jc w:val="both"/>
        <w:rPr>
          <w:rFonts w:ascii="Times New Roman" w:eastAsia="Times New Roman" w:hAnsi="Times New Roman" w:cs="Times New Roman"/>
          <w:strike/>
          <w:sz w:val="24"/>
          <w:szCs w:val="24"/>
          <w:lang w:eastAsia="ru-RU"/>
        </w:rPr>
      </w:pPr>
      <w:r w:rsidRPr="00EE0795">
        <w:rPr>
          <w:rFonts w:ascii="Times New Roman" w:eastAsia="Times New Roman" w:hAnsi="Times New Roman" w:cs="Times New Roman"/>
          <w:sz w:val="24"/>
          <w:szCs w:val="24"/>
          <w:lang w:eastAsia="ru-RU"/>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xml:space="preserve"> и в приложении 3 к Административному регламенту.</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При предоставлении муниципальной услуги </w:t>
      </w:r>
      <w:r w:rsidRPr="00EE0795">
        <w:rPr>
          <w:rFonts w:ascii="Times New Roman" w:eastAsia="Times New Roman" w:hAnsi="Times New Roman" w:cs="Times New Roman"/>
          <w:sz w:val="24"/>
          <w:szCs w:val="24"/>
          <w:u w:val="single"/>
          <w:lang w:eastAsia="ru-RU"/>
        </w:rPr>
        <w:t>администрация Северного сельсовета</w:t>
      </w:r>
      <w:r w:rsidRPr="00EE0795">
        <w:rPr>
          <w:rFonts w:ascii="Times New Roman" w:eastAsia="Times New Roman" w:hAnsi="Times New Roman" w:cs="Times New Roman"/>
          <w:sz w:val="24"/>
          <w:szCs w:val="24"/>
          <w:lang w:eastAsia="ru-RU"/>
        </w:rPr>
        <w:t xml:space="preserve"> взаимодействует с Управлением Федеральной службы государственной регистрации, кадастра и картографии, ФГБУ «ФКП Росреестра по Алтайскому краю».</w:t>
      </w:r>
    </w:p>
    <w:p w:rsidR="00EE0795" w:rsidRPr="00EE0795" w:rsidRDefault="00EE0795" w:rsidP="00EE0795">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ФГБУ «ФКП Росреестра по Алтайскому краю» размещены на информационном стенде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xml:space="preserve"> и в приложении 2 к Административному регламенту.</w:t>
      </w:r>
    </w:p>
    <w:p w:rsidR="00EE0795" w:rsidRPr="00EE0795" w:rsidRDefault="00EE0795" w:rsidP="00EE0795">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2.3.5. При обращении заявителя администрацию Северного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EE0795" w:rsidRPr="00EE0795" w:rsidRDefault="00EE0795" w:rsidP="00EE0795">
      <w:pPr>
        <w:tabs>
          <w:tab w:val="left" w:pos="1260"/>
        </w:tabs>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2.3.5.1. По телефону специалисты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xml:space="preserve"> дают исчерпывающую информацию по предоставлению муниципальной услуги. </w:t>
      </w:r>
    </w:p>
    <w:p w:rsidR="00EE0795" w:rsidRPr="00EE0795" w:rsidRDefault="00EE0795" w:rsidP="00EE0795">
      <w:pPr>
        <w:tabs>
          <w:tab w:val="left" w:pos="1260"/>
        </w:tabs>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lastRenderedPageBreak/>
        <w:t xml:space="preserve">2.3.5.2. Консультации по предоставлению муниципальной </w:t>
      </w:r>
      <w:r w:rsidRPr="00EE0795">
        <w:rPr>
          <w:rFonts w:ascii="Times New Roman" w:eastAsia="Times New Roman" w:hAnsi="Times New Roman" w:cs="Times New Roman"/>
          <w:spacing w:val="2"/>
          <w:sz w:val="24"/>
          <w:szCs w:val="24"/>
          <w:lang w:eastAsia="ru-RU"/>
        </w:rPr>
        <w:t xml:space="preserve">услуги </w:t>
      </w:r>
      <w:r w:rsidRPr="00EE0795">
        <w:rPr>
          <w:rFonts w:ascii="Times New Roman" w:eastAsia="Times New Roman" w:hAnsi="Times New Roman" w:cs="Times New Roman"/>
          <w:spacing w:val="-1"/>
          <w:sz w:val="24"/>
          <w:szCs w:val="24"/>
          <w:lang w:eastAsia="ru-RU"/>
        </w:rPr>
        <w:t xml:space="preserve">осуществляются специалистами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xml:space="preserve"> </w:t>
      </w:r>
      <w:r w:rsidRPr="00EE0795">
        <w:rPr>
          <w:rFonts w:ascii="Times New Roman" w:eastAsia="Times New Roman" w:hAnsi="Times New Roman" w:cs="Times New Roman"/>
          <w:spacing w:val="-1"/>
          <w:sz w:val="24"/>
          <w:szCs w:val="24"/>
          <w:lang w:eastAsia="ru-RU"/>
        </w:rPr>
        <w:t xml:space="preserve">при личном обращении в </w:t>
      </w:r>
      <w:r w:rsidRPr="00EE0795">
        <w:rPr>
          <w:rFonts w:ascii="Times New Roman" w:eastAsia="Times New Roman" w:hAnsi="Times New Roman" w:cs="Times New Roman"/>
          <w:spacing w:val="2"/>
          <w:sz w:val="24"/>
          <w:szCs w:val="24"/>
          <w:lang w:eastAsia="ru-RU"/>
        </w:rPr>
        <w:t>рабочее время</w:t>
      </w:r>
      <w:r w:rsidRPr="00EE0795">
        <w:rPr>
          <w:rFonts w:ascii="Times New Roman" w:eastAsia="Times New Roman" w:hAnsi="Times New Roman" w:cs="Times New Roman"/>
          <w:spacing w:val="-1"/>
          <w:sz w:val="24"/>
          <w:szCs w:val="24"/>
          <w:lang w:eastAsia="ru-RU"/>
        </w:rPr>
        <w:t>.</w:t>
      </w:r>
    </w:p>
    <w:p w:rsidR="00EE0795" w:rsidRPr="00EE0795" w:rsidRDefault="00EE0795" w:rsidP="00EE0795">
      <w:pPr>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ab/>
        <w:t>2.3.5.3. Консультации по предоставлению муниципальной услуги осуществляются по следующим вопросам:</w:t>
      </w:r>
    </w:p>
    <w:p w:rsidR="00EE0795" w:rsidRPr="00EE0795" w:rsidRDefault="00EE0795" w:rsidP="00EE0795">
      <w:pPr>
        <w:tabs>
          <w:tab w:val="left" w:pos="0"/>
        </w:tabs>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ab/>
        <w:t>1) перечню документов, необходимых для предоставления муниципальной услуги, комплектности (достаточности) представленных документов;</w:t>
      </w:r>
    </w:p>
    <w:p w:rsidR="00EE0795" w:rsidRPr="00EE0795" w:rsidRDefault="00EE0795" w:rsidP="00EE0795">
      <w:pPr>
        <w:tabs>
          <w:tab w:val="left" w:pos="0"/>
        </w:tabs>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ab/>
        <w:t>2) источника получения документов, необходимых для представления муниципальной услуги;</w:t>
      </w:r>
    </w:p>
    <w:p w:rsidR="00EE0795" w:rsidRPr="00EE0795" w:rsidRDefault="00EE0795" w:rsidP="00EE0795">
      <w:pPr>
        <w:tabs>
          <w:tab w:val="left" w:pos="0"/>
        </w:tabs>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ab/>
        <w:t>3) времени приема и выдачи документов;</w:t>
      </w:r>
    </w:p>
    <w:p w:rsidR="00EE0795" w:rsidRPr="00EE0795" w:rsidRDefault="00EE0795" w:rsidP="00EE0795">
      <w:pPr>
        <w:tabs>
          <w:tab w:val="left" w:pos="0"/>
        </w:tabs>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ab/>
        <w:t>4) сроков предоставления муниципальной услуги;</w:t>
      </w:r>
    </w:p>
    <w:p w:rsidR="00EE0795" w:rsidRPr="00EE0795" w:rsidRDefault="00EE0795" w:rsidP="00EE0795">
      <w:pPr>
        <w:tabs>
          <w:tab w:val="left" w:pos="0"/>
        </w:tabs>
        <w:spacing w:after="12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ab/>
        <w:t xml:space="preserve">5) порядка обжалования действий (бездействия) и решений, осуществляемых и принимаемых в ходе предоставления муниципальной услуги. </w:t>
      </w:r>
    </w:p>
    <w:p w:rsidR="00EE0795" w:rsidRPr="00EE0795" w:rsidRDefault="00EE0795" w:rsidP="00EE0795">
      <w:pPr>
        <w:spacing w:after="120" w:line="240" w:lineRule="auto"/>
        <w:ind w:firstLine="708"/>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2.3.5.4. При осуществлении консультирования специалисты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EE0795" w:rsidRPr="00EE0795" w:rsidRDefault="00EE0795" w:rsidP="00EE0795">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2.3.5.5. Если поставленные гражданином вопросы не входят в компетенцию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EE0795" w:rsidRPr="00EE0795" w:rsidRDefault="00EE0795" w:rsidP="00EE0795">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2.3.5.6. Время консультации при личном приеме не должно превышать 15 минут с момента начала консультирования.</w:t>
      </w:r>
    </w:p>
    <w:p w:rsidR="00EE0795" w:rsidRPr="00EE0795" w:rsidRDefault="00EE0795" w:rsidP="00EE0795">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Pr="00EE0795">
          <w:rPr>
            <w:rFonts w:ascii="Times New Roman" w:eastAsia="Times New Roman" w:hAnsi="Times New Roman" w:cs="Times New Roman"/>
            <w:sz w:val="24"/>
            <w:szCs w:val="24"/>
            <w:lang w:eastAsia="ru-RU"/>
          </w:rPr>
          <w:t>Перечень</w:t>
        </w:r>
      </w:hyperlink>
      <w:r w:rsidRPr="00EE0795">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на территории </w:t>
      </w:r>
      <w:r w:rsidRPr="00EE0795">
        <w:rPr>
          <w:rFonts w:ascii="Times New Roman" w:eastAsia="Times New Roman" w:hAnsi="Times New Roman" w:cs="Times New Roman"/>
          <w:sz w:val="24"/>
          <w:szCs w:val="24"/>
          <w:u w:val="single"/>
          <w:lang w:eastAsia="ru-RU"/>
        </w:rPr>
        <w:t>муниципального образования Северного сельсовета</w:t>
      </w:r>
      <w:r w:rsidRPr="00EE0795">
        <w:rPr>
          <w:rFonts w:ascii="Times New Roman" w:eastAsia="Times New Roman" w:hAnsi="Times New Roman" w:cs="Times New Roman"/>
          <w:sz w:val="24"/>
          <w:szCs w:val="24"/>
          <w:lang w:eastAsia="ru-RU"/>
        </w:rPr>
        <w:t>.</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2.4. Результат предоставления муниципальной услуги.</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1) выдача разрешения на отклонение от предельных параметров разрешенного строительства, реконструкции объектов капитального строительства;</w:t>
      </w:r>
    </w:p>
    <w:p w:rsidR="00EE0795" w:rsidRPr="00EE0795" w:rsidRDefault="00EE0795" w:rsidP="00EE0795">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 отказ в выдаче разрешения на отклонение от предельных параметров разрешенного строительства, реконструкции объектов капитального строительства. </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2.5. Срок предоставления муниципальной услуги.</w:t>
      </w:r>
    </w:p>
    <w:p w:rsidR="00EE0795" w:rsidRPr="00EE0795" w:rsidRDefault="00EE0795" w:rsidP="00EE0795">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60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2.6. Перечень нормативных правовых актов, непосредственно регулирующих предоставление муниципальной услуги.</w:t>
      </w:r>
    </w:p>
    <w:p w:rsidR="00EE0795" w:rsidRPr="00EE0795" w:rsidRDefault="00EE0795" w:rsidP="00EE0795">
      <w:pPr>
        <w:spacing w:after="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EE0795" w:rsidRPr="00EE0795" w:rsidRDefault="00EE0795" w:rsidP="00EE0795">
      <w:pPr>
        <w:spacing w:after="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1) Конституцией Российской Федерации («Российская газета», 25.12.1993, №237);</w:t>
      </w:r>
    </w:p>
    <w:p w:rsidR="00EE0795" w:rsidRPr="00EE0795" w:rsidRDefault="00EE0795" w:rsidP="00EE0795">
      <w:pPr>
        <w:spacing w:after="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lastRenderedPageBreak/>
        <w:t>2) Градостроительным кодексом Российской Федерации от 29.12.2004 №190-ФЗ («Российская газета», 30.12.2004, №290);</w:t>
      </w:r>
    </w:p>
    <w:p w:rsidR="00EE0795" w:rsidRPr="00EE0795" w:rsidRDefault="00EE0795" w:rsidP="00EE0795">
      <w:pPr>
        <w:spacing w:after="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3) Федеральным законом от 06.10.2003 №131-ФЗ «Об общих принципах организации местного самоуправления в Российской Федерации» («Российская газета», 08.10.2003, №202);</w:t>
      </w:r>
    </w:p>
    <w:p w:rsidR="00EE0795" w:rsidRPr="00EE0795" w:rsidRDefault="00EE0795" w:rsidP="00EE0795">
      <w:pPr>
        <w:spacing w:after="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4) Федеральным законом от 27.07.2010 №210-ФЗ «Об организации предоставления государственных и муниципальных услуг» («Российская газета», 30.07.2010, №168); </w:t>
      </w:r>
    </w:p>
    <w:p w:rsidR="00EE0795" w:rsidRPr="00EE0795" w:rsidRDefault="00EE0795" w:rsidP="00EE0795">
      <w:pPr>
        <w:spacing w:after="0" w:line="240" w:lineRule="auto"/>
        <w:ind w:right="-63" w:firstLine="708"/>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5) Федеральным законом от 27.07.2006 № 152-ФЗ «О персональных данных»; («Российская газета», 29.07.2006 №165);</w:t>
      </w:r>
    </w:p>
    <w:p w:rsidR="00EE0795" w:rsidRPr="00EE0795" w:rsidRDefault="00EE0795" w:rsidP="00EE0795">
      <w:pPr>
        <w:spacing w:after="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6) </w:t>
      </w:r>
      <w:r w:rsidRPr="00EE0795">
        <w:rPr>
          <w:rFonts w:ascii="Times New Roman" w:eastAsia="Times New Roman" w:hAnsi="Times New Roman" w:cs="Times New Roman"/>
          <w:sz w:val="24"/>
          <w:szCs w:val="24"/>
          <w:u w:val="single"/>
          <w:lang w:eastAsia="ru-RU"/>
        </w:rPr>
        <w:t>Уставом муниципального образования Северного сельсовет Первомайского района Алтайского края</w:t>
      </w:r>
      <w:r w:rsidRPr="00EE0795">
        <w:rPr>
          <w:rFonts w:ascii="Times New Roman" w:eastAsia="Times New Roman" w:hAnsi="Times New Roman" w:cs="Times New Roman"/>
          <w:sz w:val="24"/>
          <w:szCs w:val="24"/>
          <w:lang w:eastAsia="ru-RU"/>
        </w:rPr>
        <w:t>;</w:t>
      </w:r>
    </w:p>
    <w:p w:rsidR="00EE0795" w:rsidRPr="00EE0795" w:rsidRDefault="00EE0795" w:rsidP="00EE0795">
      <w:pPr>
        <w:spacing w:after="12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7) </w:t>
      </w:r>
      <w:r w:rsidRPr="00EE0795">
        <w:rPr>
          <w:rFonts w:ascii="Times New Roman" w:eastAsia="Times New Roman" w:hAnsi="Times New Roman" w:cs="Times New Roman"/>
          <w:sz w:val="24"/>
          <w:szCs w:val="24"/>
          <w:u w:val="single"/>
          <w:lang w:eastAsia="ru-RU"/>
        </w:rPr>
        <w:t>иными муниципальными правовыми актами (Правила землепользования и застройки, порядок проведения публичных слушаний и т.д.)</w:t>
      </w:r>
      <w:r w:rsidRPr="00EE0795">
        <w:rPr>
          <w:rFonts w:ascii="Times New Roman" w:eastAsia="Times New Roman" w:hAnsi="Times New Roman" w:cs="Times New Roman"/>
          <w:sz w:val="24"/>
          <w:szCs w:val="24"/>
          <w:lang w:eastAsia="ru-RU"/>
        </w:rPr>
        <w:t>;</w:t>
      </w:r>
    </w:p>
    <w:p w:rsidR="00EE0795" w:rsidRPr="00EE0795" w:rsidRDefault="00EE0795" w:rsidP="00EE0795">
      <w:pPr>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2.7.1.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6 к настоящему административному регламенту.</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2.7.2. Копия документа, удостоверяющих личность (в случае обращения физических лиц).</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2.7.3. Копия устава юридического лица со всеми изменениями и дополнениями к нему.</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2.7.4. Документ, удостоверяющий права (полномочия) представителя заявителя, если с заявлением обращается представитель заявителя (заявителей).</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0" w:name="Par116"/>
      <w:bookmarkEnd w:id="0"/>
      <w:r w:rsidRPr="00EE0795">
        <w:rPr>
          <w:rFonts w:ascii="Times New Roman" w:eastAsia="Times New Roman" w:hAnsi="Times New Roman" w:cs="Times New Roman"/>
          <w:sz w:val="24"/>
          <w:szCs w:val="24"/>
          <w:lang w:eastAsia="ru-RU"/>
        </w:rPr>
        <w:t>2.7.5. Копии правоустанавливающих документов на земельный участок.</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ar117"/>
      <w:bookmarkEnd w:id="1"/>
      <w:r w:rsidRPr="00EE0795">
        <w:rPr>
          <w:rFonts w:ascii="Times New Roman" w:eastAsia="Times New Roman" w:hAnsi="Times New Roman" w:cs="Times New Roman"/>
          <w:sz w:val="24"/>
          <w:szCs w:val="24"/>
          <w:lang w:eastAsia="ru-RU"/>
        </w:rPr>
        <w:t>2.7.6. Копия кадастрового паспорта земельного участка (кадастрового плана земельного участка).</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2" w:name="Par118"/>
      <w:bookmarkEnd w:id="2"/>
      <w:r w:rsidRPr="00EE0795">
        <w:rPr>
          <w:rFonts w:ascii="Times New Roman" w:eastAsia="Times New Roman" w:hAnsi="Times New Roman" w:cs="Times New Roman"/>
          <w:sz w:val="24"/>
          <w:szCs w:val="24"/>
          <w:lang w:eastAsia="ru-RU"/>
        </w:rPr>
        <w:t>2.7.7. Копии правоустанавливающих документов на объект капитального строительства (при наличии на земельном участке объекта капитального строительства).</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2.7.8. Копия кадастрового паспорта объекта капитального строительства (технического паспорта объекта капитального строительства) (при наличии на земельном участке объекта капитального строительства).</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 w:name="Par120"/>
      <w:bookmarkEnd w:id="3"/>
      <w:r w:rsidRPr="00EE0795">
        <w:rPr>
          <w:rFonts w:ascii="Times New Roman" w:eastAsia="Times New Roman" w:hAnsi="Times New Roman" w:cs="Times New Roman"/>
          <w:sz w:val="24"/>
          <w:szCs w:val="24"/>
          <w:lang w:eastAsia="ru-RU"/>
        </w:rPr>
        <w:t>2.7.9. Копия градостроительного плана земельного участка (при наличии).</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 w:name="Par121"/>
      <w:bookmarkEnd w:id="4"/>
      <w:r w:rsidRPr="00EE0795">
        <w:rPr>
          <w:rFonts w:ascii="Times New Roman" w:eastAsia="Times New Roman" w:hAnsi="Times New Roman" w:cs="Times New Roman"/>
          <w:sz w:val="24"/>
          <w:szCs w:val="24"/>
          <w:lang w:eastAsia="ru-RU"/>
        </w:rPr>
        <w:t>2.7.10. Проектное обоснование, выполненное индивидуальным предпринимателем или юридическим лицом, имеющим допуск к определенному виду или видам работ, выданный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сведения о которой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 включающее:</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2.7.10.1. Схема планировочной организации земельного участка с указанием:</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границ земельного участка и поворотных точек границ земельного участка;</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мест расположения существующих, реконструируемых и/или планируемых объектов с описанием их основных технико-экономических показателей в форме ведомости (этажность, площадь застройки, общая площадь объекта/объектов капитального </w:t>
      </w:r>
      <w:r w:rsidRPr="00EE0795">
        <w:rPr>
          <w:rFonts w:ascii="Times New Roman" w:eastAsia="Times New Roman" w:hAnsi="Times New Roman" w:cs="Times New Roman"/>
          <w:sz w:val="24"/>
          <w:szCs w:val="24"/>
          <w:lang w:eastAsia="ru-RU"/>
        </w:rPr>
        <w:lastRenderedPageBreak/>
        <w:t>строительства, торговая площадь, общая площадь жилых помещений, площадь предприятий обслуживания и т.п.);</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транспортно-пешеходной организации земельного участка;</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площадок для хранения автотранспорта (при подземном и/или многоуровневом размещении - на дополнительных чертежах/схемах с организацией движения);</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погрузочно-разгрузочных площадок, хозяйственных площадок, площадок для спорта и отдыха;</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озелененных территорий;</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отступов от границ земельного участка до существующих, реконструируемых и/или планируемых объектов капитального строительства (в метрах);</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нормируемых санитарных и иных разрывов (в метрах).</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2.7.10.2. Пояснительную записку, содержащую сведения:</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 наличии характеристик земельного участка, неблагоприятных для застройки, в соответствии с частью 1 статьи 40 Градостроительного кодекса Российской Федерации (обоснование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 функциональном назначении существующих, реконструируемых и/или планируемых объектов капитального строительства;</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 расчетных параметрах существующих, реконструируемых и/или планируемых объектов капитального строительства (при совмещении на земельном участке двух и более видов разрешенного использования необходимо указывать параметры для каждого вида в отдельности;</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 наличии оконных проемов в ограждающих конструкциях объекта/объектов капитального строительства с привязкой к границам земельного участка;</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 расчете потребности в системе транспортного обслуживания;</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 необходимости организации погрузочно-разгрузочной площадки;</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 расчете озеленения;</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 расчете потребности в системах социального обслуживания и ресурсах инженерно-технического обеспечения, общая информация о планируемых объемах ресурсов, необходимых для функционирования объекта/объектов (грузооборот, потребность в подъездных путях, энергообеспечение, водоснабжение и т.д.);</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 предполагаемом уровне воздействия на окружающую среду (объем и характер выбросов в атмосферу, количество отходов производства и степень их вредности);</w:t>
      </w:r>
    </w:p>
    <w:p w:rsidR="00EE0795" w:rsidRPr="000B0166"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 соблюдении градостроительных регламентов</w:t>
      </w:r>
      <w:r w:rsidRPr="000B0166">
        <w:rPr>
          <w:rFonts w:ascii="Times New Roman" w:eastAsia="Times New Roman" w:hAnsi="Times New Roman" w:cs="Times New Roman"/>
          <w:sz w:val="24"/>
          <w:szCs w:val="24"/>
          <w:lang w:eastAsia="ru-RU"/>
        </w:rPr>
        <w:t>.</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2.7.10.3. Информацию о территориях, подверженных риску негативного воздействия на окружающую среду (если отклонение от предельных параметров разрешенного строительства, реконструкции объектов капитального строительства может оказать такое негативное воздействие на окружающую среду).</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2.7.10.4. Заключение 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Документы (их копии или сведения, содержащиеся в них), указанные в подпунктах 2.7.5, 2.7.6, 2.7.7, 2.7.9  Административного регламента, запрашиваются администрацией Северного сельсовета  по каналам межведомственного электронного взаимодействия, если заявитель не представил указанные документы самостоятельно.</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Документы, указанные в подпунктах 2.7.5, 2.7.7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Заявление и документы (сведения), необходимые для получения услуги, могут быть направлены в форме электронных документов посредством Единого портала </w:t>
      </w:r>
      <w:r w:rsidRPr="00EE0795">
        <w:rPr>
          <w:rFonts w:ascii="Times New Roman" w:eastAsia="Times New Roman" w:hAnsi="Times New Roman" w:cs="Times New Roman"/>
          <w:sz w:val="24"/>
          <w:szCs w:val="24"/>
          <w:lang w:eastAsia="ru-RU"/>
        </w:rPr>
        <w:lastRenderedPageBreak/>
        <w:t>государственных и муниципальных услуг (функций).</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государственных и муниципальных услуг действующим законодательством Российской Федерации.</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Заявитель несет ответственность за достоверность представляемых им сведений.</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Заявитель вправе представить дополнительные документы.</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2.8. Заявитель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EE0795" w:rsidRPr="00EE0795" w:rsidRDefault="00EE0795" w:rsidP="00EE0795">
      <w:pPr>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Уполномоченный представитель заявителя должен предъявить документ, удостоверяющий полномочия представителя. </w:t>
      </w:r>
    </w:p>
    <w:p w:rsidR="00EE0795" w:rsidRPr="00EE0795" w:rsidRDefault="00EE0795" w:rsidP="00EE0795">
      <w:pPr>
        <w:widowControl w:val="0"/>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EE0795" w:rsidRPr="00EE0795" w:rsidRDefault="00EE0795" w:rsidP="00EE0795">
      <w:pPr>
        <w:autoSpaceDE w:val="0"/>
        <w:spacing w:after="0" w:line="240" w:lineRule="auto"/>
        <w:ind w:firstLine="851"/>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2.10. Запрещается требовать от заявителя:</w:t>
      </w:r>
    </w:p>
    <w:p w:rsidR="00EE0795" w:rsidRPr="00EE0795" w:rsidRDefault="00EE0795" w:rsidP="00EE0795">
      <w:pPr>
        <w:autoSpaceDE w:val="0"/>
        <w:spacing w:after="0" w:line="240" w:lineRule="auto"/>
        <w:ind w:firstLine="851"/>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0795" w:rsidRPr="00EE0795" w:rsidRDefault="00EE0795" w:rsidP="00EE0795">
      <w:pPr>
        <w:autoSpaceDE w:val="0"/>
        <w:spacing w:after="0" w:line="240" w:lineRule="auto"/>
        <w:ind w:firstLine="851"/>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предоставления документов и информации, которые находятся в распоряжении администрации Северного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EE0795" w:rsidRPr="00EE0795" w:rsidRDefault="00EE0795" w:rsidP="00EE0795">
      <w:pPr>
        <w:tabs>
          <w:tab w:val="left" w:pos="1276"/>
        </w:tabs>
        <w:spacing w:after="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2.11.</w:t>
      </w:r>
      <w:r w:rsidRPr="00EE0795">
        <w:rPr>
          <w:rFonts w:ascii="Times New Roman" w:eastAsia="Times New Roman" w:hAnsi="Times New Roman" w:cs="Times New Roman"/>
          <w:sz w:val="24"/>
          <w:szCs w:val="24"/>
          <w:lang w:eastAsia="ru-RU"/>
        </w:rPr>
        <w:tab/>
        <w:t>Исчерпывающий перечень оснований для отказа в приеме документов, необходимых для предоставления муниципальной услуги.</w:t>
      </w:r>
    </w:p>
    <w:p w:rsidR="00EE0795" w:rsidRPr="00EE0795" w:rsidRDefault="00EE0795" w:rsidP="00EE0795">
      <w:pPr>
        <w:tabs>
          <w:tab w:val="left" w:pos="1134"/>
        </w:tabs>
        <w:autoSpaceDE w:val="0"/>
        <w:autoSpaceDN w:val="0"/>
        <w:adjustRightInd w:val="0"/>
        <w:spacing w:after="120" w:line="240" w:lineRule="auto"/>
        <w:ind w:firstLine="709"/>
        <w:jc w:val="both"/>
        <w:rPr>
          <w:rFonts w:ascii="Times New Roman" w:eastAsia="Times New Roman" w:hAnsi="Times New Roman" w:cs="Times New Roman"/>
          <w:sz w:val="24"/>
          <w:szCs w:val="24"/>
          <w:lang w:val="x-none" w:eastAsia="x-none"/>
        </w:rPr>
      </w:pPr>
      <w:r w:rsidRPr="00EE0795">
        <w:rPr>
          <w:rFonts w:ascii="Times New Roman" w:eastAsia="Times New Roman" w:hAnsi="Times New Roman" w:cs="Times New Roman"/>
          <w:sz w:val="24"/>
          <w:szCs w:val="24"/>
          <w:lang w:val="x-none" w:eastAsia="x-none"/>
        </w:rPr>
        <w:t>Основания для отказа в приеме документов отсутствуют. Поступившее заявление подлежит обязательному приему.</w:t>
      </w:r>
    </w:p>
    <w:p w:rsidR="00EE0795" w:rsidRPr="00EE0795" w:rsidRDefault="00EE0795" w:rsidP="00EE0795">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2.12. Исчерпывающий перечень оснований для отказа в предоставлении муниципальной услуги.</w:t>
      </w:r>
    </w:p>
    <w:p w:rsidR="00EE0795" w:rsidRPr="00EE0795" w:rsidRDefault="00EE0795" w:rsidP="00EE0795">
      <w:pPr>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EE0795" w:rsidRPr="00EE0795" w:rsidRDefault="00EE0795" w:rsidP="00EE07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подача заявления в отношении территорий, на которые действие градостроительных регламентов не распространяется и (или) для которых градостроительные регламенты не установлены;</w:t>
      </w:r>
    </w:p>
    <w:p w:rsidR="00EE0795" w:rsidRPr="00EE0795" w:rsidRDefault="00EE0795" w:rsidP="00EE07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выявление в представленных документах недостоверной или искаженной информации, в том числе несоответствие заявления проектному обоснованию, содержание которого определено подпунктом 2.7.10  Административного регламента;</w:t>
      </w:r>
    </w:p>
    <w:p w:rsidR="00EE0795" w:rsidRPr="00EE0795" w:rsidRDefault="00EE0795" w:rsidP="00EE07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обращение (в письменном виде) заявителя с просьбой о прекращении предоставления муниципальной услуги;</w:t>
      </w:r>
    </w:p>
    <w:p w:rsidR="00EE0795" w:rsidRPr="00EE0795" w:rsidRDefault="00EE0795" w:rsidP="00EE07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несоответствие градостроительным регламентам, в том числе виду разрешенного использования и предельным параметрам, в отношении которых не запрашивается разрешение на отклонение;</w:t>
      </w:r>
    </w:p>
    <w:p w:rsidR="00EE0795" w:rsidRPr="00EE0795" w:rsidRDefault="00EE0795" w:rsidP="00EE07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несоблюдение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w:t>
      </w:r>
      <w:r w:rsidRPr="00EE0795">
        <w:rPr>
          <w:rFonts w:ascii="Times New Roman" w:eastAsia="Times New Roman" w:hAnsi="Times New Roman" w:cs="Times New Roman"/>
          <w:sz w:val="24"/>
          <w:szCs w:val="24"/>
          <w:lang w:eastAsia="ru-RU"/>
        </w:rPr>
        <w:lastRenderedPageBreak/>
        <w:t>культурно-исторической среды, здоровья, безопасности проживания и жизнедеятельности людей;</w:t>
      </w:r>
    </w:p>
    <w:p w:rsidR="00EE0795" w:rsidRPr="00EE0795" w:rsidRDefault="00EE0795" w:rsidP="00EE07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несоблюдение прав и интересов правообладателей земельных участков, являющихся смежными, и расположенных на них объектов недвижимости, иных физических и юридических лиц, в результате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EE0795" w:rsidRPr="00EE0795" w:rsidRDefault="00EE0795" w:rsidP="00EE0795">
      <w:pPr>
        <w:spacing w:after="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Решение об отказе должно содержать основания отказа с обязательной ссылкой на нарушения, предусмотренные настоящим пунктом.</w:t>
      </w:r>
    </w:p>
    <w:p w:rsidR="00EE0795" w:rsidRPr="00EE0795" w:rsidRDefault="00EE0795" w:rsidP="00EE0795">
      <w:pPr>
        <w:spacing w:after="12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Отказ в выдаче разрешения на отклонение может быть оспорен в судебном порядке.</w:t>
      </w:r>
    </w:p>
    <w:p w:rsidR="00EE0795" w:rsidRPr="00EE0795" w:rsidRDefault="00EE0795" w:rsidP="00EE0795">
      <w:pPr>
        <w:autoSpaceDE w:val="0"/>
        <w:spacing w:after="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2.13. Перечень услуг, которые являются необходимыми и обязательными для предоставления муниципальной услуги.</w:t>
      </w:r>
    </w:p>
    <w:p w:rsidR="00EE0795" w:rsidRPr="00EE0795" w:rsidRDefault="00EE0795" w:rsidP="00EE079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val="x-none" w:eastAsia="x-none"/>
        </w:rPr>
      </w:pPr>
      <w:r w:rsidRPr="00EE0795">
        <w:rPr>
          <w:rFonts w:ascii="Times New Roman" w:eastAsia="Times New Roman" w:hAnsi="Times New Roman" w:cs="Times New Roman"/>
          <w:sz w:val="24"/>
          <w:szCs w:val="24"/>
          <w:lang w:val="x-none" w:eastAsia="x-none"/>
        </w:rPr>
        <w:t>2.14. Порядок, размер и основания взимания государственной пошлины или иной платы, установленной за предоставление муниципальной услуги.</w:t>
      </w:r>
    </w:p>
    <w:p w:rsidR="00EE0795" w:rsidRPr="00EE0795" w:rsidRDefault="00EE0795" w:rsidP="00EE0795">
      <w:pPr>
        <w:autoSpaceDE w:val="0"/>
        <w:autoSpaceDN w:val="0"/>
        <w:adjustRightInd w:val="0"/>
        <w:spacing w:after="120" w:line="240" w:lineRule="auto"/>
        <w:ind w:firstLine="709"/>
        <w:jc w:val="both"/>
        <w:outlineLvl w:val="2"/>
        <w:rPr>
          <w:rFonts w:ascii="Times New Roman" w:eastAsia="Times New Roman" w:hAnsi="Times New Roman" w:cs="Times New Roman"/>
          <w:sz w:val="24"/>
          <w:szCs w:val="24"/>
          <w:lang w:val="x-none" w:eastAsia="x-none"/>
        </w:rPr>
      </w:pPr>
      <w:r w:rsidRPr="00EE0795">
        <w:rPr>
          <w:rFonts w:ascii="Times New Roman" w:eastAsia="Times New Roman" w:hAnsi="Times New Roman" w:cs="Times New Roman"/>
          <w:sz w:val="24"/>
          <w:szCs w:val="24"/>
          <w:lang w:val="x-none" w:eastAsia="x-none"/>
        </w:rPr>
        <w:t>Предоставление муниципальной услуги осуществляется бесплатно.</w:t>
      </w:r>
    </w:p>
    <w:p w:rsidR="00EE0795" w:rsidRPr="00EE0795" w:rsidRDefault="00EE0795" w:rsidP="00EE079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val="x-none" w:eastAsia="x-none"/>
        </w:rPr>
      </w:pPr>
      <w:r w:rsidRPr="00EE0795">
        <w:rPr>
          <w:rFonts w:ascii="Times New Roman" w:eastAsia="Times New Roman" w:hAnsi="Times New Roman" w:cs="Times New Roman"/>
          <w:sz w:val="24"/>
          <w:szCs w:val="24"/>
          <w:lang w:val="x-none" w:eastAsia="x-none"/>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E0795" w:rsidRPr="00EE0795" w:rsidRDefault="00EE0795" w:rsidP="00EE0795">
      <w:pPr>
        <w:autoSpaceDE w:val="0"/>
        <w:autoSpaceDN w:val="0"/>
        <w:adjustRightInd w:val="0"/>
        <w:spacing w:after="120" w:line="240" w:lineRule="auto"/>
        <w:ind w:firstLine="709"/>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E0795" w:rsidRPr="00EE0795" w:rsidRDefault="00EE0795" w:rsidP="00EE0795">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val="x-none" w:eastAsia="x-none"/>
        </w:rPr>
      </w:pPr>
      <w:r w:rsidRPr="00EE0795">
        <w:rPr>
          <w:rFonts w:ascii="Times New Roman" w:eastAsia="Times New Roman" w:hAnsi="Times New Roman" w:cs="Times New Roman"/>
          <w:sz w:val="24"/>
          <w:szCs w:val="24"/>
          <w:lang w:val="x-none" w:eastAsia="x-none"/>
        </w:rPr>
        <w:t>2.16. Срок регистрации заявления о предоставлении муниципальной услуги.</w:t>
      </w:r>
    </w:p>
    <w:p w:rsidR="00EE0795" w:rsidRPr="00EE0795" w:rsidRDefault="00EE0795" w:rsidP="00EE0795">
      <w:pPr>
        <w:autoSpaceDE w:val="0"/>
        <w:autoSpaceDN w:val="0"/>
        <w:adjustRightInd w:val="0"/>
        <w:spacing w:after="120" w:line="240" w:lineRule="auto"/>
        <w:ind w:firstLine="709"/>
        <w:jc w:val="both"/>
        <w:outlineLvl w:val="2"/>
        <w:rPr>
          <w:rFonts w:ascii="Times New Roman" w:eastAsia="Times New Roman" w:hAnsi="Times New Roman" w:cs="Times New Roman"/>
          <w:sz w:val="24"/>
          <w:szCs w:val="24"/>
          <w:lang w:val="x-none" w:eastAsia="x-none"/>
        </w:rPr>
      </w:pPr>
      <w:r w:rsidRPr="00EE0795">
        <w:rPr>
          <w:rFonts w:ascii="Times New Roman" w:eastAsia="Times New Roman" w:hAnsi="Times New Roman" w:cs="Times New Roman"/>
          <w:sz w:val="24"/>
          <w:szCs w:val="24"/>
          <w:lang w:val="x-none" w:eastAsia="x-none"/>
        </w:rPr>
        <w:t>Регистрация заявления, поданного заявителем, в том числе в электронном виде, осуществляется в день приема.</w:t>
      </w:r>
    </w:p>
    <w:p w:rsidR="00EE0795" w:rsidRPr="00EE0795" w:rsidRDefault="00EE0795" w:rsidP="00EE0795">
      <w:pPr>
        <w:autoSpaceDE w:val="0"/>
        <w:autoSpaceDN w:val="0"/>
        <w:adjustRightInd w:val="0"/>
        <w:spacing w:after="120" w:line="240" w:lineRule="auto"/>
        <w:ind w:firstLine="709"/>
        <w:jc w:val="both"/>
        <w:outlineLvl w:val="2"/>
        <w:rPr>
          <w:rFonts w:ascii="Times New Roman" w:eastAsia="Times New Roman" w:hAnsi="Times New Roman" w:cs="Times New Roman"/>
          <w:sz w:val="24"/>
          <w:szCs w:val="24"/>
          <w:lang w:val="x-none" w:eastAsia="x-none"/>
        </w:rPr>
      </w:pPr>
      <w:r w:rsidRPr="00EE0795">
        <w:rPr>
          <w:rFonts w:ascii="Times New Roman" w:eastAsia="Times New Roman" w:hAnsi="Times New Roman" w:cs="Times New Roman"/>
          <w:sz w:val="24"/>
          <w:szCs w:val="24"/>
          <w:lang w:val="x-none" w:eastAsia="x-none"/>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E0795" w:rsidRPr="00EE0795" w:rsidRDefault="00EE0795" w:rsidP="00EE0795">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2.17.1. Помещение, в котором осуществляется прием заявителей, должно обеспечивать:</w:t>
      </w:r>
    </w:p>
    <w:p w:rsidR="00EE0795" w:rsidRPr="00EE0795" w:rsidRDefault="00EE0795" w:rsidP="00EE0795">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1) комфортное расположение заявителя и должностного лица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w:t>
      </w:r>
    </w:p>
    <w:p w:rsidR="00EE0795" w:rsidRPr="00EE0795" w:rsidRDefault="00EE0795" w:rsidP="00EE0795">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 возможность и удобство оформления заявителем письменного заявления;</w:t>
      </w:r>
    </w:p>
    <w:p w:rsidR="00EE0795" w:rsidRPr="00EE0795" w:rsidRDefault="00EE0795" w:rsidP="00EE0795">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3) доступ к нормативным правовым актам, регулирующим предоставление муниципальной услуги;</w:t>
      </w:r>
    </w:p>
    <w:p w:rsidR="00EE0795" w:rsidRPr="00EE0795" w:rsidRDefault="00EE0795" w:rsidP="00EE0795">
      <w:pPr>
        <w:autoSpaceDE w:val="0"/>
        <w:autoSpaceDN w:val="0"/>
        <w:adjustRightInd w:val="0"/>
        <w:spacing w:after="120" w:line="240" w:lineRule="auto"/>
        <w:ind w:firstLine="720"/>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EE0795" w:rsidRPr="00EE0795" w:rsidRDefault="00EE0795" w:rsidP="00EE079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EE0795">
        <w:rPr>
          <w:rFonts w:ascii="Times New Roman" w:eastAsia="Times New Roman" w:hAnsi="Times New Roman" w:cs="Times New Roman"/>
          <w:bCs/>
          <w:color w:val="000000"/>
          <w:sz w:val="24"/>
          <w:szCs w:val="24"/>
          <w:lang w:eastAsia="ru-RU"/>
        </w:rPr>
        <w:t>2.16.2.</w:t>
      </w:r>
      <w:r w:rsidRPr="00EE0795">
        <w:rPr>
          <w:rFonts w:ascii="Times New Roman" w:eastAsia="Times New Roman" w:hAnsi="Times New Roman" w:cs="Times New Roman"/>
          <w:bCs/>
          <w:i/>
          <w:color w:val="000000"/>
          <w:sz w:val="24"/>
          <w:szCs w:val="24"/>
          <w:lang w:eastAsia="ru-RU"/>
        </w:rPr>
        <w:t>  А</w:t>
      </w:r>
      <w:r w:rsidRPr="00EE0795">
        <w:rPr>
          <w:rFonts w:ascii="Times New Roman" w:eastAsia="Times New Roman" w:hAnsi="Times New Roman" w:cs="Times New Roman"/>
          <w:bCs/>
          <w:color w:val="000000"/>
          <w:sz w:val="24"/>
          <w:szCs w:val="24"/>
          <w:lang w:eastAsia="ru-RU"/>
        </w:rPr>
        <w:t>дминистрацией Северного сельсовета Первомайского района Алтайского края  обеспечивается создание инвалидам следующих условий доступности муниципальной услуги и объекта, в котором она предоставляется:</w:t>
      </w:r>
    </w:p>
    <w:p w:rsidR="00EE0795" w:rsidRPr="00EE0795" w:rsidRDefault="00EE0795" w:rsidP="00EE07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color w:val="000000"/>
          <w:sz w:val="24"/>
          <w:szCs w:val="24"/>
          <w:lang w:eastAsia="ru-RU"/>
        </w:rPr>
        <w:t>Возможность беспрепятственного входа в объект и выхода из него,  содействие инвалиду при входе в объект и выходе из него , информирование инвалида о доступных маршрутах общественного транспорта;</w:t>
      </w:r>
    </w:p>
    <w:p w:rsidR="00EE0795" w:rsidRPr="00EE0795" w:rsidRDefault="00EE0795" w:rsidP="00EE07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color w:val="000000"/>
          <w:sz w:val="24"/>
          <w:szCs w:val="24"/>
          <w:lang w:eastAsia="ru-RU"/>
        </w:rPr>
        <w:t>Возможность посадки в транспортное средство и высадки из него перед входом в объект, в том числе с использованием кресла-коляски , при необходимости с помощью работников объекта;</w:t>
      </w:r>
    </w:p>
    <w:p w:rsidR="00EE0795" w:rsidRPr="00EE0795" w:rsidRDefault="00EE0795" w:rsidP="00EE07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color w:val="000000"/>
          <w:sz w:val="24"/>
          <w:szCs w:val="24"/>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EE0795" w:rsidRPr="00EE0795" w:rsidRDefault="00EE0795" w:rsidP="00EE07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color w:val="000000"/>
          <w:sz w:val="24"/>
          <w:szCs w:val="24"/>
          <w:lang w:eastAsia="ru-RU"/>
        </w:rPr>
        <w:lastRenderedPageBreak/>
        <w:t>Сопровождение инвалидов, имеющих стойкие нарушения функции зрения и самостоятельного передвижения, по территории объекта;</w:t>
      </w:r>
    </w:p>
    <w:p w:rsidR="00EE0795" w:rsidRPr="00EE0795" w:rsidRDefault="00EE0795" w:rsidP="00EE07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color w:val="000000"/>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EE0795" w:rsidRPr="00EE0795" w:rsidRDefault="00EE0795" w:rsidP="00EE07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color w:val="000000"/>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E0795" w:rsidRPr="00EE0795" w:rsidRDefault="00EE0795" w:rsidP="00EE07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color w:val="000000"/>
          <w:sz w:val="24"/>
          <w:szCs w:val="24"/>
          <w:lang w:eastAsia="ru-RU"/>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 </w:t>
      </w:r>
    </w:p>
    <w:p w:rsidR="00EE0795" w:rsidRPr="00EE0795" w:rsidRDefault="00EE0795" w:rsidP="00EE07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color w:val="000000"/>
          <w:sz w:val="24"/>
          <w:szCs w:val="24"/>
          <w:lang w:eastAsia="ru-RU"/>
        </w:rPr>
        <w:t>2.16.3</w:t>
      </w:r>
      <w:r w:rsidRPr="00EE0795">
        <w:rPr>
          <w:rFonts w:ascii="Times New Roman" w:eastAsia="Times New Roman" w:hAnsi="Times New Roman" w:cs="Times New Roman"/>
          <w:b/>
          <w:color w:val="000000"/>
          <w:sz w:val="24"/>
          <w:szCs w:val="24"/>
          <w:lang w:eastAsia="ru-RU"/>
        </w:rPr>
        <w:t xml:space="preserve">  </w:t>
      </w:r>
      <w:r w:rsidRPr="00EE0795">
        <w:rPr>
          <w:rFonts w:ascii="Times New Roman" w:eastAsia="Times New Roman" w:hAnsi="Times New Roman" w:cs="Times New Roman"/>
          <w:color w:val="000000"/>
          <w:sz w:val="24"/>
          <w:szCs w:val="24"/>
          <w:lang w:eastAsia="ru-RU"/>
        </w:rPr>
        <w:t>Заявитель может обратиться с жалобой, в том числе в следующих случаях:</w:t>
      </w:r>
    </w:p>
    <w:p w:rsidR="00EE0795" w:rsidRPr="00EE0795" w:rsidRDefault="00EE0795" w:rsidP="00EE07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color w:val="000000"/>
          <w:sz w:val="24"/>
          <w:szCs w:val="24"/>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w:t>
      </w:r>
    </w:p>
    <w:p w:rsidR="00EE0795" w:rsidRPr="00EE0795" w:rsidRDefault="00EE0795" w:rsidP="00EE07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color w:val="000000"/>
          <w:sz w:val="24"/>
          <w:szCs w:val="24"/>
          <w:lang w:eastAsia="ru-RU"/>
        </w:rPr>
        <w:t xml:space="preserve">2. Нарушение срока предоставления государственной или муниципальной услуги. </w:t>
      </w:r>
    </w:p>
    <w:p w:rsidR="00EE0795" w:rsidRPr="00EE0795" w:rsidRDefault="00EE0795" w:rsidP="00EE07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муниципальной  правовыми актами  для  предоставления государственной или муниципальной услуги;</w:t>
      </w:r>
    </w:p>
    <w:p w:rsidR="00EE0795" w:rsidRPr="00EE0795" w:rsidRDefault="00EE0795" w:rsidP="00EE07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нормативно правовыми актами субъектов Российской Федерации , муниципальными  правовыми актами для предоставления государственной или муниципальной услуги, у заявителя;</w:t>
      </w:r>
    </w:p>
    <w:p w:rsidR="00EE0795" w:rsidRPr="00EE0795" w:rsidRDefault="00EE0795" w:rsidP="00EE07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color w:val="000000"/>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E0795" w:rsidRPr="00EE0795" w:rsidRDefault="00EE0795" w:rsidP="00EE079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0795">
        <w:rPr>
          <w:rFonts w:ascii="Times New Roman" w:eastAsia="Times New Roman" w:hAnsi="Times New Roman" w:cs="Times New Roman"/>
          <w:color w:val="000000"/>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0795" w:rsidRPr="00EE0795" w:rsidRDefault="00EE0795" w:rsidP="00EE0795">
      <w:pPr>
        <w:spacing w:after="0"/>
        <w:jc w:val="both"/>
        <w:rPr>
          <w:rFonts w:ascii="Times New Roman" w:eastAsia="Calibri" w:hAnsi="Times New Roman" w:cs="Times New Roman"/>
          <w:sz w:val="24"/>
          <w:szCs w:val="24"/>
        </w:rPr>
      </w:pPr>
      <w:r w:rsidRPr="00EE0795">
        <w:rPr>
          <w:rFonts w:ascii="Times New Roman" w:eastAsia="Calibri"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E0795" w:rsidRPr="00EE0795" w:rsidRDefault="00EE0795" w:rsidP="00EE0795">
      <w:pPr>
        <w:spacing w:after="0"/>
        <w:jc w:val="both"/>
        <w:rPr>
          <w:rFonts w:ascii="Times New Roman" w:eastAsia="Calibri" w:hAnsi="Times New Roman" w:cs="Times New Roman"/>
          <w:sz w:val="24"/>
          <w:szCs w:val="24"/>
        </w:rPr>
      </w:pPr>
      <w:r w:rsidRPr="00EE0795">
        <w:rPr>
          <w:rFonts w:ascii="Times New Roman" w:eastAsia="Calibri"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EE0795" w:rsidRPr="00EE0795" w:rsidRDefault="00EE0795" w:rsidP="00EE0795">
      <w:pPr>
        <w:spacing w:after="0"/>
        <w:jc w:val="both"/>
        <w:rPr>
          <w:rFonts w:ascii="Times New Roman" w:eastAsia="Calibri" w:hAnsi="Times New Roman" w:cs="Times New Roman"/>
          <w:sz w:val="24"/>
          <w:szCs w:val="24"/>
        </w:rPr>
      </w:pPr>
      <w:r w:rsidRPr="00EE0795">
        <w:rPr>
          <w:rFonts w:ascii="Times New Roman" w:eastAsia="Calibri"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EE0795">
        <w:rPr>
          <w:rFonts w:ascii="Times New Roman" w:eastAsia="Calibri" w:hAnsi="Times New Roman" w:cs="Times New Roman"/>
          <w:sz w:val="24"/>
          <w:szCs w:val="24"/>
        </w:rPr>
        <w:lastRenderedPageBreak/>
        <w:t>законами и иными нормативными  правовыми актами субъектов Российской Федерации, муниципальными  правовыми  актами.</w:t>
      </w:r>
    </w:p>
    <w:p w:rsidR="00EE0795" w:rsidRPr="00EE0795" w:rsidRDefault="00EE0795" w:rsidP="00EE0795">
      <w:pPr>
        <w:spacing w:after="0"/>
        <w:jc w:val="both"/>
        <w:rPr>
          <w:rFonts w:ascii="Times New Roman" w:eastAsia="Times New Roman" w:hAnsi="Times New Roman" w:cs="Times New Roman"/>
          <w:color w:val="000000"/>
          <w:sz w:val="24"/>
          <w:szCs w:val="24"/>
          <w:lang w:eastAsia="ru-RU"/>
        </w:rPr>
      </w:pPr>
      <w:r w:rsidRPr="00EE0795">
        <w:rPr>
          <w:rFonts w:ascii="Times New Roman" w:eastAsia="Calibri" w:hAnsi="Times New Roman" w:cs="Times New Roman"/>
          <w:sz w:val="24"/>
          <w:szCs w:val="24"/>
        </w:rPr>
        <w:t>10. 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(бездействий)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полом объеме в порядке, определенном частью 1.3 статьи 16 настоящего Федерального закона. (п.10 введен Федеральным законом от 19.07.2018 №204-Ф3).</w:t>
      </w:r>
    </w:p>
    <w:p w:rsidR="00EE0795" w:rsidRPr="00EE0795" w:rsidRDefault="00EE0795" w:rsidP="00EE0795">
      <w:pPr>
        <w:autoSpaceDE w:val="0"/>
        <w:autoSpaceDN w:val="0"/>
        <w:adjustRightInd w:val="0"/>
        <w:spacing w:after="120" w:line="240" w:lineRule="auto"/>
        <w:ind w:firstLine="720"/>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2.17.4.</w:t>
      </w:r>
      <w:r w:rsidRPr="00EE0795">
        <w:rPr>
          <w:rFonts w:ascii="Times New Roman" w:eastAsia="Times New Roman" w:hAnsi="Times New Roman" w:cs="Times New Roman"/>
          <w:sz w:val="24"/>
          <w:szCs w:val="24"/>
          <w:lang w:eastAsia="ru-RU"/>
        </w:rP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xml:space="preserve">, ответственного за его исполнение, и т.п. осуществляет </w:t>
      </w:r>
      <w:r w:rsidRPr="00EE0795">
        <w:rPr>
          <w:rFonts w:ascii="Times New Roman" w:eastAsia="Times New Roman" w:hAnsi="Times New Roman" w:cs="Times New Roman"/>
          <w:sz w:val="24"/>
          <w:szCs w:val="24"/>
          <w:u w:val="single"/>
          <w:lang w:eastAsia="ru-RU"/>
        </w:rPr>
        <w:t>специалист администрации Северного сельсовета</w:t>
      </w:r>
      <w:r w:rsidRPr="00EE0795">
        <w:rPr>
          <w:rFonts w:ascii="Times New Roman" w:eastAsia="Times New Roman" w:hAnsi="Times New Roman" w:cs="Times New Roman"/>
          <w:sz w:val="24"/>
          <w:szCs w:val="24"/>
          <w:lang w:eastAsia="ru-RU"/>
        </w:rPr>
        <w:t>.</w:t>
      </w:r>
    </w:p>
    <w:p w:rsidR="00EE0795" w:rsidRPr="00EE0795" w:rsidRDefault="00EE0795" w:rsidP="00EE0795">
      <w:pPr>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2.17.5.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2.17.6. На информационных стендах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xml:space="preserve"> размещается следующая информация: </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 график (режим) работы</w:t>
      </w:r>
      <w:r w:rsidRPr="00EE0795">
        <w:rPr>
          <w:rFonts w:ascii="Times New Roman" w:eastAsia="Times New Roman" w:hAnsi="Times New Roman" w:cs="Times New Roman"/>
          <w:sz w:val="24"/>
          <w:szCs w:val="24"/>
          <w:u w:val="single"/>
          <w:lang w:eastAsia="ru-RU"/>
        </w:rPr>
        <w:t xml:space="preserve"> администрации Северного сельсовета</w:t>
      </w:r>
      <w:r w:rsidRPr="00EE0795">
        <w:rPr>
          <w:rFonts w:ascii="Times New Roman" w:eastAsia="Times New Roman" w:hAnsi="Times New Roman" w:cs="Times New Roman"/>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3) административный регламент предоставления муниципальной услуги;</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4) место нахождение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5) телефон для справок;</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6) адрес электронной почты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7) адрес официального интернет-сайта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E0795" w:rsidRPr="00EE0795" w:rsidRDefault="00EE0795" w:rsidP="00EE07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8) порядок получения консультаций;</w:t>
      </w:r>
    </w:p>
    <w:p w:rsidR="00EE0795" w:rsidRPr="00EE0795" w:rsidRDefault="00EE0795" w:rsidP="00EE0795">
      <w:pPr>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9) порядок обжалования решений, действий (бездействия) должностных лиц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предоставляющего муниципальную услугу.</w:t>
      </w:r>
    </w:p>
    <w:p w:rsidR="00EE0795" w:rsidRPr="00EE0795" w:rsidRDefault="00EE0795" w:rsidP="00EE0795">
      <w:pPr>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lastRenderedPageBreak/>
        <w:t>2.17.7.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EE0795" w:rsidRPr="00EE0795" w:rsidRDefault="00EE0795" w:rsidP="00EE0795">
      <w:pPr>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2.17.8.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E0795" w:rsidRPr="00EE0795" w:rsidRDefault="00EE0795" w:rsidP="00EE0795">
      <w:pPr>
        <w:autoSpaceDE w:val="0"/>
        <w:autoSpaceDN w:val="0"/>
        <w:adjustRightInd w:val="0"/>
        <w:spacing w:after="120" w:line="240" w:lineRule="auto"/>
        <w:ind w:firstLine="709"/>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2.18. Показатели доступности и качества муниципальной услуги.</w:t>
      </w:r>
    </w:p>
    <w:p w:rsidR="00EE0795" w:rsidRPr="00EE0795" w:rsidRDefault="00EE0795" w:rsidP="00EE0795">
      <w:pPr>
        <w:autoSpaceDE w:val="0"/>
        <w:autoSpaceDN w:val="0"/>
        <w:adjustRightInd w:val="0"/>
        <w:spacing w:after="120" w:line="240" w:lineRule="auto"/>
        <w:ind w:firstLine="709"/>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2.18.1. Целевые значения показателя доступности и качества муниципальной услуги.</w:t>
      </w:r>
    </w:p>
    <w:tbl>
      <w:tblPr>
        <w:tblW w:w="9780" w:type="dxa"/>
        <w:tblInd w:w="70" w:type="dxa"/>
        <w:tblLayout w:type="fixed"/>
        <w:tblCellMar>
          <w:left w:w="70" w:type="dxa"/>
          <w:right w:w="70" w:type="dxa"/>
        </w:tblCellMar>
        <w:tblLook w:val="04A0" w:firstRow="1" w:lastRow="0" w:firstColumn="1" w:lastColumn="0" w:noHBand="0" w:noVBand="1"/>
      </w:tblPr>
      <w:tblGrid>
        <w:gridCol w:w="6522"/>
        <w:gridCol w:w="3258"/>
      </w:tblGrid>
      <w:tr w:rsidR="00EE0795" w:rsidRPr="00EE0795" w:rsidTr="00EE0795">
        <w:trPr>
          <w:cantSplit/>
          <w:trHeight w:val="360"/>
        </w:trPr>
        <w:tc>
          <w:tcPr>
            <w:tcW w:w="6521" w:type="dxa"/>
            <w:vMerge w:val="restart"/>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Показатели качества и доступности</w:t>
            </w:r>
            <w:r w:rsidRPr="00EE0795">
              <w:rPr>
                <w:rFonts w:ascii="Times New Roman" w:eastAsia="Times New Roman" w:hAnsi="Times New Roman" w:cs="Times New Roman"/>
                <w:sz w:val="24"/>
                <w:szCs w:val="24"/>
                <w:lang w:eastAsia="ru-RU"/>
              </w:rPr>
              <w:br/>
              <w:t>муниципальной услуги</w:t>
            </w:r>
          </w:p>
        </w:tc>
        <w:tc>
          <w:tcPr>
            <w:tcW w:w="3258" w:type="dxa"/>
            <w:vMerge w:val="restart"/>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Целевое значение показателя </w:t>
            </w:r>
          </w:p>
        </w:tc>
      </w:tr>
      <w:tr w:rsidR="00EE0795" w:rsidRPr="00EE0795" w:rsidTr="00EE0795">
        <w:trPr>
          <w:cantSplit/>
          <w:trHeight w:val="360"/>
        </w:trPr>
        <w:tc>
          <w:tcPr>
            <w:tcW w:w="9779" w:type="dxa"/>
            <w:vMerge/>
            <w:tcBorders>
              <w:top w:val="single" w:sz="6" w:space="0" w:color="auto"/>
              <w:left w:val="single" w:sz="6" w:space="0" w:color="auto"/>
              <w:bottom w:val="single" w:sz="6" w:space="0" w:color="auto"/>
              <w:right w:val="single" w:sz="6" w:space="0" w:color="auto"/>
            </w:tcBorders>
            <w:vAlign w:val="center"/>
            <w:hideMark/>
          </w:tcPr>
          <w:p w:rsidR="00EE0795" w:rsidRPr="00EE0795" w:rsidRDefault="00EE0795" w:rsidP="00EE0795">
            <w:pPr>
              <w:spacing w:after="0" w:line="240" w:lineRule="auto"/>
              <w:rPr>
                <w:rFonts w:ascii="Times New Roman" w:eastAsia="Times New Roman" w:hAnsi="Times New Roman" w:cs="Times New Roman"/>
                <w:sz w:val="24"/>
                <w:szCs w:val="24"/>
                <w:lang w:eastAsia="ru-RU"/>
              </w:rPr>
            </w:pPr>
          </w:p>
        </w:tc>
        <w:tc>
          <w:tcPr>
            <w:tcW w:w="3258" w:type="dxa"/>
            <w:vMerge/>
            <w:tcBorders>
              <w:top w:val="single" w:sz="6" w:space="0" w:color="auto"/>
              <w:left w:val="single" w:sz="6" w:space="0" w:color="auto"/>
              <w:bottom w:val="single" w:sz="6" w:space="0" w:color="auto"/>
              <w:right w:val="single" w:sz="6" w:space="0" w:color="auto"/>
            </w:tcBorders>
            <w:vAlign w:val="center"/>
            <w:hideMark/>
          </w:tcPr>
          <w:p w:rsidR="00EE0795" w:rsidRPr="00EE0795" w:rsidRDefault="00EE0795" w:rsidP="00EE0795">
            <w:pPr>
              <w:spacing w:after="0" w:line="240" w:lineRule="auto"/>
              <w:rPr>
                <w:rFonts w:ascii="Times New Roman" w:eastAsia="Times New Roman" w:hAnsi="Times New Roman" w:cs="Times New Roman"/>
                <w:sz w:val="24"/>
                <w:szCs w:val="24"/>
                <w:lang w:eastAsia="ru-RU"/>
              </w:rPr>
            </w:pPr>
          </w:p>
        </w:tc>
      </w:tr>
      <w:tr w:rsidR="00EE0795" w:rsidRPr="00EE0795" w:rsidTr="00EE0795">
        <w:trPr>
          <w:cantSplit/>
          <w:trHeight w:val="240"/>
        </w:trPr>
        <w:tc>
          <w:tcPr>
            <w:tcW w:w="9779" w:type="dxa"/>
            <w:gridSpan w:val="2"/>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1. Своевременность</w:t>
            </w:r>
          </w:p>
        </w:tc>
      </w:tr>
      <w:tr w:rsidR="00EE0795" w:rsidRPr="00EE0795" w:rsidTr="00EE0795">
        <w:trPr>
          <w:cantSplit/>
          <w:trHeight w:val="480"/>
        </w:trPr>
        <w:tc>
          <w:tcPr>
            <w:tcW w:w="6521"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90-95%</w:t>
            </w:r>
          </w:p>
        </w:tc>
      </w:tr>
      <w:tr w:rsidR="00EE0795" w:rsidRPr="00EE0795" w:rsidTr="00EE0795">
        <w:trPr>
          <w:cantSplit/>
          <w:trHeight w:val="240"/>
        </w:trPr>
        <w:tc>
          <w:tcPr>
            <w:tcW w:w="9779" w:type="dxa"/>
            <w:gridSpan w:val="2"/>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 Качество</w:t>
            </w:r>
          </w:p>
        </w:tc>
      </w:tr>
      <w:tr w:rsidR="00EE0795" w:rsidRPr="00EE0795" w:rsidTr="00EE0795">
        <w:trPr>
          <w:cantSplit/>
          <w:trHeight w:val="480"/>
        </w:trPr>
        <w:tc>
          <w:tcPr>
            <w:tcW w:w="6521"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90-95%</w:t>
            </w:r>
          </w:p>
        </w:tc>
      </w:tr>
      <w:tr w:rsidR="00EE0795" w:rsidRPr="00EE0795" w:rsidTr="00EE0795">
        <w:trPr>
          <w:cantSplit/>
          <w:trHeight w:val="480"/>
        </w:trPr>
        <w:tc>
          <w:tcPr>
            <w:tcW w:w="6521"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95-97%</w:t>
            </w:r>
          </w:p>
        </w:tc>
      </w:tr>
      <w:tr w:rsidR="00EE0795" w:rsidRPr="00EE0795" w:rsidTr="00EE0795">
        <w:trPr>
          <w:cantSplit/>
          <w:trHeight w:val="240"/>
        </w:trPr>
        <w:tc>
          <w:tcPr>
            <w:tcW w:w="9779" w:type="dxa"/>
            <w:gridSpan w:val="2"/>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3. Доступность</w:t>
            </w:r>
          </w:p>
        </w:tc>
      </w:tr>
      <w:tr w:rsidR="00EE0795" w:rsidRPr="00EE0795" w:rsidTr="00EE0795">
        <w:trPr>
          <w:cantSplit/>
          <w:trHeight w:val="600"/>
        </w:trPr>
        <w:tc>
          <w:tcPr>
            <w:tcW w:w="6521"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95-97%</w:t>
            </w:r>
          </w:p>
        </w:tc>
      </w:tr>
      <w:tr w:rsidR="00EE0795" w:rsidRPr="00EE0795" w:rsidTr="00EE0795">
        <w:trPr>
          <w:cantSplit/>
          <w:trHeight w:val="600"/>
        </w:trPr>
        <w:tc>
          <w:tcPr>
            <w:tcW w:w="6521"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spacing w:before="100" w:beforeAutospacing="1" w:after="100" w:afterAutospacing="1" w:line="240" w:lineRule="auto"/>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70-80 %</w:t>
            </w:r>
          </w:p>
        </w:tc>
      </w:tr>
      <w:tr w:rsidR="00EE0795" w:rsidRPr="00EE0795" w:rsidTr="00EE0795">
        <w:trPr>
          <w:cantSplit/>
          <w:trHeight w:val="600"/>
        </w:trPr>
        <w:tc>
          <w:tcPr>
            <w:tcW w:w="6521"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75-80%</w:t>
            </w:r>
          </w:p>
        </w:tc>
      </w:tr>
      <w:tr w:rsidR="00EE0795" w:rsidRPr="00EE0795" w:rsidTr="00EE0795">
        <w:trPr>
          <w:cantSplit/>
          <w:trHeight w:val="240"/>
        </w:trPr>
        <w:tc>
          <w:tcPr>
            <w:tcW w:w="9779" w:type="dxa"/>
            <w:gridSpan w:val="2"/>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4. Процесс обжалования</w:t>
            </w:r>
          </w:p>
        </w:tc>
      </w:tr>
      <w:tr w:rsidR="00EE0795" w:rsidRPr="00EE0795" w:rsidTr="00EE0795">
        <w:trPr>
          <w:cantSplit/>
          <w:trHeight w:val="480"/>
        </w:trPr>
        <w:tc>
          <w:tcPr>
            <w:tcW w:w="6521"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0,2 % - 0,1 %</w:t>
            </w:r>
          </w:p>
        </w:tc>
      </w:tr>
      <w:tr w:rsidR="00EE0795" w:rsidRPr="00EE0795" w:rsidTr="00EE0795">
        <w:trPr>
          <w:cantSplit/>
          <w:trHeight w:val="480"/>
        </w:trPr>
        <w:tc>
          <w:tcPr>
            <w:tcW w:w="6521"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95-97%</w:t>
            </w:r>
          </w:p>
        </w:tc>
      </w:tr>
      <w:tr w:rsidR="00EE0795" w:rsidRPr="00EE0795" w:rsidTr="00EE0795">
        <w:trPr>
          <w:cantSplit/>
          <w:trHeight w:val="240"/>
        </w:trPr>
        <w:tc>
          <w:tcPr>
            <w:tcW w:w="9779" w:type="dxa"/>
            <w:gridSpan w:val="2"/>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5. Вежливость</w:t>
            </w:r>
          </w:p>
        </w:tc>
      </w:tr>
      <w:tr w:rsidR="00EE0795" w:rsidRPr="00EE0795" w:rsidTr="00EE0795">
        <w:trPr>
          <w:cantSplit/>
          <w:trHeight w:val="480"/>
        </w:trPr>
        <w:tc>
          <w:tcPr>
            <w:tcW w:w="6521"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hideMark/>
          </w:tcPr>
          <w:p w:rsidR="00EE0795" w:rsidRPr="00EE0795" w:rsidRDefault="00EE0795" w:rsidP="00EE0795">
            <w:pPr>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90-95%</w:t>
            </w:r>
          </w:p>
        </w:tc>
      </w:tr>
    </w:tbl>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120" w:line="240" w:lineRule="auto"/>
        <w:ind w:firstLine="709"/>
        <w:jc w:val="both"/>
        <w:outlineLvl w:val="1"/>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2.19. Иные требования, в том числе учитывающие особенности предоставления муниципальных услуг в Многофункциональном центре (при наличии такого центра) и особенности предоставления муниципальных услуг в электронной форме (если соответствующая услуга предоставляется в электронной форме).</w:t>
      </w:r>
    </w:p>
    <w:p w:rsidR="00EE0795" w:rsidRPr="00EE0795" w:rsidRDefault="00EE0795" w:rsidP="00EE0795">
      <w:pPr>
        <w:autoSpaceDE w:val="0"/>
        <w:autoSpaceDN w:val="0"/>
        <w:adjustRightInd w:val="0"/>
        <w:spacing w:after="120" w:line="240" w:lineRule="auto"/>
        <w:ind w:firstLine="709"/>
        <w:jc w:val="both"/>
        <w:outlineLvl w:val="1"/>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2.19.1. </w:t>
      </w:r>
      <w:r w:rsidRPr="00EE0795">
        <w:rPr>
          <w:rFonts w:ascii="Times New Roman" w:eastAsia="Times New Roman" w:hAnsi="Times New Roman" w:cs="Times New Roman"/>
          <w:sz w:val="24"/>
          <w:szCs w:val="24"/>
          <w:u w:val="single"/>
          <w:lang w:eastAsia="ru-RU"/>
        </w:rPr>
        <w:t>Администрация Северного сельсовета</w:t>
      </w:r>
      <w:r w:rsidRPr="00EE0795">
        <w:rPr>
          <w:rFonts w:ascii="Times New Roman" w:eastAsia="Times New Roman" w:hAnsi="Times New Roman" w:cs="Times New Roman"/>
          <w:sz w:val="24"/>
          <w:szCs w:val="24"/>
          <w:lang w:eastAsia="ru-RU"/>
        </w:rPr>
        <w:t xml:space="preserve"> обеспечивает возможность получения заявителями информации о предоставляемой муниципальной услуге на официальном интернет-сайте </w:t>
      </w:r>
      <w:r w:rsidRPr="00EE0795">
        <w:rPr>
          <w:rFonts w:ascii="Times New Roman" w:eastAsia="Times New Roman" w:hAnsi="Times New Roman" w:cs="Times New Roman"/>
          <w:sz w:val="24"/>
          <w:szCs w:val="24"/>
          <w:u w:val="single"/>
          <w:lang w:eastAsia="ru-RU"/>
        </w:rPr>
        <w:t>муниципального образования Северный сельсовет</w:t>
      </w:r>
      <w:r w:rsidRPr="00EE0795">
        <w:rPr>
          <w:rFonts w:ascii="Times New Roman" w:eastAsia="Times New Roman" w:hAnsi="Times New Roman" w:cs="Times New Roman"/>
          <w:sz w:val="24"/>
          <w:szCs w:val="24"/>
          <w:lang w:eastAsia="ru-RU"/>
        </w:rPr>
        <w:t>, интернет-сайте Многофункционального центра, а также на Едином портале государственных и муниципальных услуг.</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lastRenderedPageBreak/>
        <w:t xml:space="preserve">2.19.2.  </w:t>
      </w:r>
      <w:r w:rsidRPr="00EE0795">
        <w:rPr>
          <w:rFonts w:ascii="Times New Roman" w:eastAsia="Times New Roman" w:hAnsi="Times New Roman" w:cs="Times New Roman"/>
          <w:sz w:val="24"/>
          <w:szCs w:val="24"/>
          <w:u w:val="single"/>
          <w:lang w:eastAsia="ru-RU"/>
        </w:rPr>
        <w:t xml:space="preserve">Администрация Северного сельсовета </w:t>
      </w:r>
      <w:r w:rsidRPr="00EE0795">
        <w:rPr>
          <w:rFonts w:ascii="Times New Roman" w:eastAsia="Times New Roman" w:hAnsi="Times New Roman" w:cs="Times New Roman"/>
          <w:sz w:val="24"/>
          <w:szCs w:val="24"/>
          <w:lang w:eastAsia="ru-RU"/>
        </w:rPr>
        <w:t xml:space="preserve"> обеспечивает возможность получения и копирования заявителями на официальном интернет-сайте </w:t>
      </w:r>
      <w:r w:rsidRPr="00EE0795">
        <w:rPr>
          <w:rFonts w:ascii="Times New Roman" w:eastAsia="Times New Roman" w:hAnsi="Times New Roman" w:cs="Times New Roman"/>
          <w:sz w:val="24"/>
          <w:szCs w:val="24"/>
          <w:u w:val="single"/>
          <w:lang w:eastAsia="ru-RU"/>
        </w:rPr>
        <w:t>муниципального образования Северного сельсовета</w:t>
      </w:r>
      <w:r w:rsidRPr="00EE0795">
        <w:rPr>
          <w:rFonts w:ascii="Times New Roman" w:eastAsia="Times New Roman" w:hAnsi="Times New Roman" w:cs="Times New Roman"/>
          <w:sz w:val="24"/>
          <w:szCs w:val="24"/>
          <w:lang w:eastAsia="ru-RU"/>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E0795" w:rsidRPr="00EE0795" w:rsidRDefault="00EE0795" w:rsidP="00EE0795">
      <w:pPr>
        <w:keepNext/>
        <w:widowControl w:val="0"/>
        <w:autoSpaceDE w:val="0"/>
        <w:autoSpaceDN w:val="0"/>
        <w:adjustRightInd w:val="0"/>
        <w:spacing w:before="360" w:after="60" w:line="240" w:lineRule="auto"/>
        <w:ind w:firstLine="720"/>
        <w:jc w:val="center"/>
        <w:outlineLvl w:val="1"/>
        <w:rPr>
          <w:rFonts w:ascii="Times New Roman" w:eastAsia="Times New Roman" w:hAnsi="Times New Roman" w:cs="Times New Roman"/>
          <w:bCs/>
          <w:iCs/>
          <w:sz w:val="24"/>
          <w:szCs w:val="24"/>
          <w:lang w:eastAsia="ru-RU"/>
        </w:rPr>
      </w:pPr>
      <w:r w:rsidRPr="00EE0795">
        <w:rPr>
          <w:rFonts w:ascii="Times New Roman" w:eastAsia="Times New Roman" w:hAnsi="Times New Roman" w:cs="Times New Roman"/>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0795" w:rsidRPr="00EE0795" w:rsidRDefault="00EE0795" w:rsidP="00EE079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3.1. Последовательность прохождения процедуры предоставления муниципальной услуги осуществляется в соответствии с блок-схемой предоставления муниципальной услуги согласно приложению 4 к настоящему административному регламенту и включает в себя следующие административные процедуры:</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прием заявления и прилагаемых к нему документов, регистрация заявления;</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рассмотрение представленных документов, подготовка и направление межведомственных запросов;</w:t>
      </w:r>
    </w:p>
    <w:p w:rsidR="00EE0795" w:rsidRPr="00EE0795" w:rsidRDefault="00EE0795" w:rsidP="00EE0795">
      <w:pPr>
        <w:widowControl w:val="0"/>
        <w:suppressAutoHyphens/>
        <w:autoSpaceDE w:val="0"/>
        <w:spacing w:after="0" w:line="240" w:lineRule="auto"/>
        <w:ind w:firstLine="540"/>
        <w:jc w:val="both"/>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организация и проведение публичных слушаний, подготовка протокола и заключения о результатах публичных слушаний, подготовка рекомендаций комиссии администрации Северного сельсовета по  подготовке  проекта правил землепользования и застройки (далее – комиссия);</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принятие главой Северного сельсовета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EE0795" w:rsidRPr="00EE0795" w:rsidRDefault="00EE0795" w:rsidP="00EE0795">
      <w:pPr>
        <w:spacing w:after="120" w:line="240" w:lineRule="auto"/>
        <w:ind w:firstLine="540"/>
        <w:jc w:val="both"/>
        <w:rPr>
          <w:rFonts w:ascii="Times New Roman" w:eastAsia="Calibri" w:hAnsi="Times New Roman" w:cs="Times New Roman"/>
          <w:sz w:val="24"/>
          <w:szCs w:val="24"/>
          <w:lang w:eastAsia="ru-RU"/>
        </w:rPr>
      </w:pPr>
      <w:r w:rsidRPr="00EE0795">
        <w:rPr>
          <w:rFonts w:ascii="Times New Roman" w:eastAsia="Calibri" w:hAnsi="Times New Roman" w:cs="Times New Roman"/>
          <w:sz w:val="24"/>
          <w:szCs w:val="24"/>
          <w:lang w:eastAsia="ru-RU"/>
        </w:rPr>
        <w:t xml:space="preserve">3.2. </w:t>
      </w:r>
      <w:r w:rsidRPr="00EE0795">
        <w:rPr>
          <w:rFonts w:ascii="Times New Roman" w:eastAsia="Times New Roman" w:hAnsi="Times New Roman" w:cs="Times New Roman"/>
          <w:sz w:val="24"/>
          <w:szCs w:val="24"/>
          <w:lang w:eastAsia="ru-RU"/>
        </w:rPr>
        <w:t>Прием заявления и документов, их регистрация</w:t>
      </w:r>
      <w:r w:rsidRPr="00EE0795">
        <w:rPr>
          <w:rFonts w:ascii="Times New Roman" w:eastAsia="Calibri" w:hAnsi="Times New Roman" w:cs="Times New Roman"/>
          <w:sz w:val="24"/>
          <w:szCs w:val="24"/>
          <w:lang w:eastAsia="ru-RU"/>
        </w:rPr>
        <w:t>.</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3.2.1. Юридические факты, являющиеся основанием для начала административной процедуры.</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Основанием для начала предоставления муниципальной услуги является обращение заявителя с заявлением и документами. Подача заявления и комплекта документов в комиссию осуществляется в соответствии с перечнем документов, необходимых для предоставления муниципальной услуги, согласно пункту 2.7 Административного регламента.</w:t>
      </w:r>
    </w:p>
    <w:p w:rsidR="00EE0795" w:rsidRPr="00EE0795" w:rsidRDefault="00EE0795" w:rsidP="00EE0795">
      <w:pPr>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EE0795" w:rsidRPr="00EE0795" w:rsidRDefault="00EE0795" w:rsidP="00EE0795">
      <w:pPr>
        <w:spacing w:after="12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Ответственным за выполнение данной административной процедуры является </w:t>
      </w:r>
      <w:r w:rsidRPr="00EE0795">
        <w:rPr>
          <w:rFonts w:ascii="Times New Roman" w:eastAsia="Times New Roman" w:hAnsi="Times New Roman" w:cs="Times New Roman"/>
          <w:sz w:val="24"/>
          <w:szCs w:val="24"/>
          <w:u w:val="single"/>
          <w:lang w:eastAsia="ru-RU"/>
        </w:rPr>
        <w:t>секретарь</w:t>
      </w:r>
      <w:r w:rsidRPr="00EE0795">
        <w:rPr>
          <w:rFonts w:ascii="Times New Roman" w:eastAsia="Times New Roman" w:hAnsi="Times New Roman" w:cs="Times New Roman"/>
          <w:sz w:val="24"/>
          <w:szCs w:val="24"/>
          <w:lang w:eastAsia="ru-RU"/>
        </w:rPr>
        <w:t xml:space="preserve"> </w:t>
      </w:r>
      <w:r w:rsidRPr="00EE0795">
        <w:rPr>
          <w:rFonts w:ascii="Times New Roman" w:eastAsia="Times New Roman" w:hAnsi="Times New Roman" w:cs="Times New Roman"/>
          <w:sz w:val="24"/>
          <w:szCs w:val="24"/>
          <w:u w:val="single"/>
          <w:lang w:eastAsia="ru-RU"/>
        </w:rPr>
        <w:t>комиссии</w:t>
      </w:r>
      <w:r w:rsidRPr="00EE0795">
        <w:rPr>
          <w:rFonts w:ascii="Times New Roman" w:eastAsia="Times New Roman" w:hAnsi="Times New Roman" w:cs="Times New Roman"/>
          <w:sz w:val="24"/>
          <w:szCs w:val="24"/>
          <w:lang w:eastAsia="ru-RU"/>
        </w:rPr>
        <w:t xml:space="preserve"> (далее – секретарь). </w:t>
      </w:r>
    </w:p>
    <w:p w:rsidR="00EE0795" w:rsidRPr="00EE0795" w:rsidRDefault="00EE0795" w:rsidP="00EE079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Максимальный срок предоставления административной процедуры составляет не более одного рабочего дня.</w:t>
      </w:r>
    </w:p>
    <w:p w:rsidR="00EE0795" w:rsidRPr="00EE0795" w:rsidRDefault="00EE0795" w:rsidP="00EE079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E0795">
        <w:rPr>
          <w:rFonts w:ascii="Times New Roman" w:eastAsia="Times New Roman" w:hAnsi="Times New Roman" w:cs="Times New Roman"/>
          <w:sz w:val="24"/>
          <w:szCs w:val="24"/>
          <w:lang w:eastAsia="ru-RU"/>
        </w:rPr>
        <w:t xml:space="preserve">3.2.3. </w:t>
      </w:r>
      <w:r w:rsidRPr="00EE0795">
        <w:rPr>
          <w:rFonts w:ascii="Times New Roman" w:eastAsia="Calibri" w:hAnsi="Times New Roman" w:cs="Times New Roman"/>
          <w:sz w:val="24"/>
          <w:szCs w:val="24"/>
        </w:rPr>
        <w:t xml:space="preserve">При обращении заявителя через </w:t>
      </w:r>
      <w:r w:rsidRPr="00EE0795">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Pr="00EE0795">
        <w:rPr>
          <w:rFonts w:ascii="Times New Roman" w:eastAsia="Calibri" w:hAnsi="Times New Roman" w:cs="Times New Roman"/>
          <w:sz w:val="24"/>
          <w:szCs w:val="24"/>
        </w:rPr>
        <w:t xml:space="preserve"> электронное заявление передается в </w:t>
      </w:r>
      <w:r w:rsidRPr="00EE0795">
        <w:rPr>
          <w:rFonts w:ascii="Times New Roman" w:eastAsia="Times New Roman" w:hAnsi="Times New Roman" w:cs="Times New Roman"/>
          <w:sz w:val="24"/>
          <w:szCs w:val="24"/>
          <w:lang w:eastAsia="ru-RU"/>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EE0795">
        <w:rPr>
          <w:rFonts w:ascii="Times New Roman" w:eastAsia="Calibri" w:hAnsi="Times New Roman" w:cs="Times New Roman"/>
          <w:sz w:val="24"/>
          <w:szCs w:val="24"/>
        </w:rPr>
        <w:t>.</w:t>
      </w:r>
    </w:p>
    <w:p w:rsidR="00EE0795" w:rsidRPr="00EE0795" w:rsidRDefault="00EE0795" w:rsidP="00EE079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E0795">
        <w:rPr>
          <w:rFonts w:ascii="Times New Roman" w:eastAsia="Calibri" w:hAnsi="Times New Roman" w:cs="Times New Roman"/>
          <w:sz w:val="24"/>
          <w:szCs w:val="24"/>
        </w:rPr>
        <w:t xml:space="preserve">Специалист, ответственный за работу в </w:t>
      </w:r>
      <w:r w:rsidRPr="00EE0795">
        <w:rPr>
          <w:rFonts w:ascii="Times New Roman" w:eastAsia="Times New Roman" w:hAnsi="Times New Roman" w:cs="Times New Roman"/>
          <w:sz w:val="24"/>
          <w:szCs w:val="24"/>
          <w:lang w:eastAsia="ru-RU"/>
        </w:rPr>
        <w:t>АИС</w:t>
      </w:r>
      <w:r w:rsidRPr="00EE0795">
        <w:rPr>
          <w:rFonts w:ascii="Times New Roman" w:eastAsia="Calibri" w:hAnsi="Times New Roman" w:cs="Times New Roman"/>
          <w:sz w:val="24"/>
          <w:szCs w:val="24"/>
        </w:rPr>
        <w:t xml:space="preserve">, при обработке поступившего в </w:t>
      </w:r>
      <w:r w:rsidRPr="00EE0795">
        <w:rPr>
          <w:rFonts w:ascii="Times New Roman" w:eastAsia="Times New Roman" w:hAnsi="Times New Roman" w:cs="Times New Roman"/>
          <w:sz w:val="24"/>
          <w:szCs w:val="24"/>
          <w:lang w:eastAsia="ru-RU"/>
        </w:rPr>
        <w:t>АИС</w:t>
      </w:r>
      <w:r w:rsidRPr="00EE0795">
        <w:rPr>
          <w:rFonts w:ascii="Times New Roman" w:eastAsia="Calibri" w:hAnsi="Times New Roman" w:cs="Times New Roman"/>
          <w:sz w:val="24"/>
          <w:szCs w:val="24"/>
        </w:rPr>
        <w:t xml:space="preserve"> электронного заявления: </w:t>
      </w:r>
    </w:p>
    <w:p w:rsidR="00EE0795" w:rsidRPr="00EE0795" w:rsidRDefault="00EE0795" w:rsidP="00EE0795">
      <w:pPr>
        <w:spacing w:after="0" w:line="240" w:lineRule="auto"/>
        <w:ind w:firstLine="708"/>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1) устанавливает предмет обращения, личность заявителя (полномочия представителя заявителя);</w:t>
      </w:r>
    </w:p>
    <w:p w:rsidR="00EE0795" w:rsidRPr="00EE0795" w:rsidRDefault="00EE0795" w:rsidP="00EE0795">
      <w:pPr>
        <w:spacing w:after="0" w:line="240" w:lineRule="auto"/>
        <w:ind w:firstLine="708"/>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E0795" w:rsidRPr="00EE0795" w:rsidRDefault="00EE0795" w:rsidP="00EE0795">
      <w:pPr>
        <w:spacing w:after="0" w:line="240" w:lineRule="auto"/>
        <w:ind w:firstLine="708"/>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E0795" w:rsidRPr="00EE0795" w:rsidRDefault="00EE0795" w:rsidP="00EE079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E0795">
        <w:rPr>
          <w:rFonts w:ascii="Times New Roman" w:eastAsia="Times New Roman" w:hAnsi="Times New Roman" w:cs="Times New Roman"/>
          <w:sz w:val="24"/>
          <w:szCs w:val="24"/>
          <w:lang w:eastAsia="ru-RU"/>
        </w:rPr>
        <w:t>АИС</w:t>
      </w:r>
      <w:r w:rsidRPr="00EE0795">
        <w:rPr>
          <w:rFonts w:ascii="Times New Roman" w:eastAsia="Calibri" w:hAnsi="Times New Roman" w:cs="Times New Roman"/>
          <w:sz w:val="24"/>
          <w:szCs w:val="24"/>
        </w:rPr>
        <w:t xml:space="preserve">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w:t>
      </w:r>
      <w:r w:rsidRPr="00EE0795">
        <w:rPr>
          <w:rFonts w:ascii="Times New Roman" w:eastAsia="Times New Roman" w:hAnsi="Times New Roman" w:cs="Times New Roman"/>
          <w:sz w:val="24"/>
          <w:szCs w:val="24"/>
          <w:lang w:eastAsia="ru-RU"/>
        </w:rPr>
        <w:t xml:space="preserve"> государственных и муниципальных услуг (функций)</w:t>
      </w:r>
      <w:r w:rsidRPr="00EE0795">
        <w:rPr>
          <w:rFonts w:ascii="Times New Roman" w:eastAsia="Calibri" w:hAnsi="Times New Roman" w:cs="Times New Roman"/>
          <w:sz w:val="24"/>
          <w:szCs w:val="24"/>
        </w:rPr>
        <w:t>.</w:t>
      </w:r>
    </w:p>
    <w:p w:rsidR="00EE0795" w:rsidRPr="00EE0795" w:rsidRDefault="00EE0795" w:rsidP="00EE0795">
      <w:pPr>
        <w:spacing w:after="0" w:line="240" w:lineRule="auto"/>
        <w:ind w:firstLine="708"/>
        <w:jc w:val="both"/>
        <w:rPr>
          <w:rFonts w:ascii="Times New Roman" w:eastAsia="Calibri" w:hAnsi="Times New Roman" w:cs="Times New Roman"/>
          <w:bCs/>
          <w:sz w:val="24"/>
          <w:szCs w:val="24"/>
        </w:rPr>
      </w:pPr>
      <w:r w:rsidRPr="00EE0795">
        <w:rPr>
          <w:rFonts w:ascii="Times New Roman" w:eastAsia="Times New Roman" w:hAnsi="Times New Roman" w:cs="Times New Roman"/>
          <w:sz w:val="24"/>
          <w:szCs w:val="24"/>
          <w:lang w:eastAsia="ru-RU"/>
        </w:rPr>
        <w:t xml:space="preserve">3.2.4 </w:t>
      </w:r>
      <w:r w:rsidRPr="00EE0795">
        <w:rPr>
          <w:rFonts w:ascii="Times New Roman" w:eastAsia="Calibri" w:hAnsi="Times New Roman" w:cs="Times New Roman"/>
          <w:bCs/>
          <w:sz w:val="24"/>
          <w:szCs w:val="24"/>
          <w:lang w:eastAsia="ru-RU"/>
        </w:rPr>
        <w:t xml:space="preserve">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EE0795">
        <w:rPr>
          <w:rFonts w:ascii="Times New Roman" w:eastAsia="Times New Roman" w:hAnsi="Times New Roman" w:cs="Times New Roman"/>
          <w:sz w:val="24"/>
          <w:szCs w:val="24"/>
          <w:u w:val="single"/>
          <w:lang w:eastAsia="ru-RU"/>
        </w:rPr>
        <w:t>комиссию</w:t>
      </w:r>
      <w:r w:rsidRPr="00EE0795">
        <w:rPr>
          <w:rFonts w:ascii="Times New Roman" w:eastAsia="Times New Roman" w:hAnsi="Times New Roman" w:cs="Times New Roman"/>
          <w:sz w:val="24"/>
          <w:szCs w:val="24"/>
          <w:lang w:eastAsia="ru-RU"/>
        </w:rPr>
        <w:t xml:space="preserve"> в порядке и сроки, установленные заключенным с администрацией Северного сельсовета соглашением о взаимодействии</w:t>
      </w:r>
      <w:r w:rsidRPr="00EE0795">
        <w:rPr>
          <w:rFonts w:ascii="Times New Roman" w:eastAsia="Calibri" w:hAnsi="Times New Roman" w:cs="Times New Roman"/>
          <w:bCs/>
          <w:sz w:val="24"/>
          <w:szCs w:val="24"/>
          <w:lang w:eastAsia="ru-RU"/>
        </w:rPr>
        <w:t>.</w:t>
      </w:r>
      <w:r w:rsidRPr="00EE0795">
        <w:rPr>
          <w:rFonts w:ascii="Times New Roman" w:eastAsia="Calibri" w:hAnsi="Times New Roman" w:cs="Times New Roman"/>
          <w:bCs/>
          <w:sz w:val="24"/>
          <w:szCs w:val="24"/>
        </w:rPr>
        <w:t xml:space="preserve"> </w:t>
      </w:r>
    </w:p>
    <w:p w:rsidR="00EE0795" w:rsidRPr="00EE0795" w:rsidRDefault="00EE0795" w:rsidP="00EE0795">
      <w:pPr>
        <w:spacing w:after="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EE0795" w:rsidRPr="00EE0795" w:rsidRDefault="00EE0795" w:rsidP="00EE0795">
      <w:pPr>
        <w:spacing w:after="0" w:line="240" w:lineRule="auto"/>
        <w:ind w:firstLine="708"/>
        <w:jc w:val="both"/>
        <w:rPr>
          <w:rFonts w:ascii="Times New Roman" w:eastAsia="Calibri" w:hAnsi="Times New Roman" w:cs="Times New Roman"/>
          <w:bCs/>
          <w:sz w:val="24"/>
          <w:szCs w:val="24"/>
        </w:rPr>
      </w:pPr>
      <w:r w:rsidRPr="00EE0795">
        <w:rPr>
          <w:rFonts w:ascii="Times New Roman" w:eastAsia="Calibri" w:hAnsi="Times New Roman" w:cs="Times New Roman"/>
          <w:bCs/>
          <w:sz w:val="24"/>
          <w:szCs w:val="24"/>
        </w:rPr>
        <w:t xml:space="preserve">Секретарь </w:t>
      </w:r>
      <w:r w:rsidRPr="00EE0795">
        <w:rPr>
          <w:rFonts w:ascii="Times New Roman" w:eastAsia="Times New Roman" w:hAnsi="Times New Roman" w:cs="Times New Roman"/>
          <w:sz w:val="24"/>
          <w:szCs w:val="24"/>
          <w:u w:val="single"/>
          <w:lang w:eastAsia="ru-RU"/>
        </w:rPr>
        <w:t>комиссии</w:t>
      </w:r>
      <w:r w:rsidRPr="00EE0795">
        <w:rPr>
          <w:rFonts w:ascii="Times New Roman" w:eastAsia="Calibri" w:hAnsi="Times New Roman" w:cs="Times New Roman"/>
          <w:bCs/>
          <w:sz w:val="24"/>
          <w:szCs w:val="24"/>
        </w:rPr>
        <w:t xml:space="preserve"> принимает заявление и пакет документов из </w:t>
      </w:r>
      <w:r w:rsidRPr="00EE0795">
        <w:rPr>
          <w:rFonts w:ascii="Times New Roman" w:eastAsia="Calibri" w:hAnsi="Times New Roman" w:cs="Times New Roman"/>
          <w:bCs/>
          <w:sz w:val="24"/>
          <w:szCs w:val="24"/>
          <w:lang w:eastAsia="ru-RU"/>
        </w:rPr>
        <w:t xml:space="preserve">Многофункционального центра </w:t>
      </w:r>
      <w:r w:rsidRPr="00EE0795">
        <w:rPr>
          <w:rFonts w:ascii="Times New Roman" w:eastAsia="Calibri" w:hAnsi="Times New Roman" w:cs="Times New Roman"/>
          <w:bCs/>
          <w:sz w:val="24"/>
          <w:szCs w:val="24"/>
        </w:rPr>
        <w:t xml:space="preserve">и регистрирует их в журнале регистрации </w:t>
      </w:r>
      <w:r w:rsidRPr="00EE0795">
        <w:rPr>
          <w:rFonts w:ascii="Times New Roman" w:eastAsia="Times New Roman" w:hAnsi="Times New Roman" w:cs="Times New Roman"/>
          <w:sz w:val="24"/>
          <w:szCs w:val="24"/>
          <w:lang w:eastAsia="ru-RU"/>
        </w:rPr>
        <w:t>не позднее дня получения заявления</w:t>
      </w:r>
      <w:r w:rsidRPr="00EE0795">
        <w:rPr>
          <w:rFonts w:ascii="Times New Roman" w:eastAsia="Calibri" w:hAnsi="Times New Roman" w:cs="Times New Roman"/>
          <w:bCs/>
          <w:sz w:val="24"/>
          <w:szCs w:val="24"/>
        </w:rPr>
        <w:t xml:space="preserve">. </w:t>
      </w:r>
    </w:p>
    <w:p w:rsidR="00EE0795" w:rsidRPr="00EE0795" w:rsidRDefault="00EE0795" w:rsidP="00EE0795">
      <w:pPr>
        <w:spacing w:after="0" w:line="240" w:lineRule="auto"/>
        <w:ind w:firstLine="708"/>
        <w:jc w:val="both"/>
        <w:rPr>
          <w:rFonts w:ascii="Times New Roman" w:eastAsia="Calibri" w:hAnsi="Times New Roman" w:cs="Times New Roman"/>
          <w:bCs/>
          <w:sz w:val="24"/>
          <w:szCs w:val="24"/>
        </w:rPr>
      </w:pPr>
      <w:r w:rsidRPr="00EE0795">
        <w:rPr>
          <w:rFonts w:ascii="Times New Roman" w:eastAsia="Calibri" w:hAnsi="Times New Roman" w:cs="Times New Roman"/>
          <w:bCs/>
          <w:sz w:val="24"/>
          <w:szCs w:val="24"/>
        </w:rPr>
        <w:t>Днем обращения</w:t>
      </w:r>
      <w:r w:rsidRPr="00EE0795">
        <w:rPr>
          <w:rFonts w:ascii="Times New Roman" w:eastAsia="Calibri" w:hAnsi="Times New Roman" w:cs="Times New Roman"/>
          <w:bCs/>
          <w:sz w:val="24"/>
          <w:szCs w:val="24"/>
          <w:lang w:eastAsia="ru-RU"/>
        </w:rPr>
        <w:t xml:space="preserve"> в </w:t>
      </w:r>
      <w:r w:rsidRPr="00EE0795">
        <w:rPr>
          <w:rFonts w:ascii="Times New Roman" w:eastAsia="Times New Roman" w:hAnsi="Times New Roman" w:cs="Times New Roman"/>
          <w:sz w:val="24"/>
          <w:szCs w:val="24"/>
          <w:u w:val="single"/>
          <w:lang w:eastAsia="ru-RU"/>
        </w:rPr>
        <w:t>комиссию</w:t>
      </w:r>
      <w:r w:rsidRPr="00EE0795">
        <w:rPr>
          <w:rFonts w:ascii="Times New Roman" w:eastAsia="Times New Roman" w:hAnsi="Times New Roman" w:cs="Times New Roman"/>
          <w:sz w:val="24"/>
          <w:szCs w:val="24"/>
          <w:lang w:eastAsia="ru-RU"/>
        </w:rPr>
        <w:t xml:space="preserve"> (начало течения срока предоставления муниципальной услуги)</w:t>
      </w:r>
      <w:r w:rsidRPr="00EE0795">
        <w:rPr>
          <w:rFonts w:ascii="Times New Roman" w:eastAsia="Calibri" w:hAnsi="Times New Roman" w:cs="Times New Roman"/>
          <w:bCs/>
          <w:sz w:val="24"/>
          <w:szCs w:val="24"/>
        </w:rPr>
        <w:t xml:space="preserve"> считается дата приема заявления в </w:t>
      </w:r>
      <w:r w:rsidRPr="00EE0795">
        <w:rPr>
          <w:rFonts w:ascii="Times New Roman" w:eastAsia="Calibri" w:hAnsi="Times New Roman" w:cs="Times New Roman"/>
          <w:bCs/>
          <w:sz w:val="24"/>
          <w:szCs w:val="24"/>
          <w:lang w:eastAsia="ru-RU"/>
        </w:rPr>
        <w:t>Многофункциональном центре</w:t>
      </w:r>
      <w:r w:rsidRPr="00EE0795">
        <w:rPr>
          <w:rFonts w:ascii="Times New Roman" w:eastAsia="Calibri" w:hAnsi="Times New Roman" w:cs="Times New Roman"/>
          <w:bCs/>
          <w:sz w:val="24"/>
          <w:szCs w:val="24"/>
        </w:rPr>
        <w:t xml:space="preserve">. </w:t>
      </w:r>
    </w:p>
    <w:p w:rsidR="00EE0795" w:rsidRPr="00EE0795" w:rsidRDefault="00EE0795" w:rsidP="00EE0795">
      <w:pPr>
        <w:spacing w:after="120" w:line="240" w:lineRule="auto"/>
        <w:ind w:firstLine="708"/>
        <w:jc w:val="both"/>
        <w:rPr>
          <w:rFonts w:ascii="Times New Roman" w:eastAsia="Calibri" w:hAnsi="Times New Roman" w:cs="Times New Roman"/>
          <w:bCs/>
          <w:sz w:val="24"/>
          <w:szCs w:val="24"/>
        </w:rPr>
      </w:pPr>
      <w:r w:rsidRPr="00EE0795">
        <w:rPr>
          <w:rFonts w:ascii="Times New Roman" w:eastAsia="Calibri" w:hAnsi="Times New Roman" w:cs="Times New Roman"/>
          <w:bCs/>
          <w:sz w:val="24"/>
          <w:szCs w:val="24"/>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rsidR="00EE0795" w:rsidRPr="00EE0795" w:rsidRDefault="00EE0795" w:rsidP="00EE0795">
      <w:pPr>
        <w:spacing w:after="0" w:line="240" w:lineRule="auto"/>
        <w:ind w:firstLine="708"/>
        <w:jc w:val="both"/>
        <w:rPr>
          <w:rFonts w:ascii="Times New Roman" w:eastAsia="Times New Roman" w:hAnsi="Times New Roman" w:cs="Times New Roman"/>
          <w:sz w:val="24"/>
          <w:szCs w:val="24"/>
          <w:lang w:eastAsia="ru-RU"/>
        </w:rPr>
      </w:pPr>
      <w:r w:rsidRPr="00EE0795">
        <w:rPr>
          <w:rFonts w:ascii="Times New Roman" w:eastAsia="Calibri" w:hAnsi="Times New Roman" w:cs="Times New Roman"/>
          <w:bCs/>
          <w:sz w:val="24"/>
          <w:szCs w:val="24"/>
        </w:rPr>
        <w:t xml:space="preserve">3.2.5 При обращении заявителем за получением муниципальной услуги непосредственно в </w:t>
      </w:r>
      <w:r w:rsidRPr="00EE0795">
        <w:rPr>
          <w:rFonts w:ascii="Times New Roman" w:eastAsia="Calibri" w:hAnsi="Times New Roman" w:cs="Times New Roman"/>
          <w:bCs/>
          <w:sz w:val="24"/>
          <w:szCs w:val="24"/>
          <w:u w:val="single"/>
        </w:rPr>
        <w:t>комиссию</w:t>
      </w:r>
      <w:r w:rsidRPr="00EE0795">
        <w:rPr>
          <w:rFonts w:ascii="Times New Roman" w:eastAsia="Calibri" w:hAnsi="Times New Roman" w:cs="Times New Roman"/>
          <w:bCs/>
          <w:sz w:val="24"/>
          <w:szCs w:val="24"/>
        </w:rPr>
        <w:t xml:space="preserve"> на личном приеме или почтой заявитель дает </w:t>
      </w:r>
      <w:r w:rsidRPr="00EE0795">
        <w:rPr>
          <w:rFonts w:ascii="Times New Roman" w:eastAsia="Times New Roman" w:hAnsi="Times New Roman" w:cs="Times New Roman"/>
          <w:sz w:val="24"/>
          <w:szCs w:val="24"/>
          <w:lang w:eastAsia="ru-RU"/>
        </w:rPr>
        <w:t xml:space="preserve">письменное согласие на обработку его персональных данных. В случае подачи заявления и документов </w:t>
      </w:r>
      <w:r w:rsidRPr="00EE0795">
        <w:rPr>
          <w:rFonts w:ascii="Times New Roman" w:eastAsia="Calibri" w:hAnsi="Times New Roman" w:cs="Times New Roman"/>
          <w:bCs/>
          <w:sz w:val="24"/>
          <w:szCs w:val="24"/>
        </w:rPr>
        <w:t xml:space="preserve">через Многофункциональный центр заявитель дополнительно дает согласие Многофункциональному центру на </w:t>
      </w:r>
      <w:r w:rsidRPr="00EE0795">
        <w:rPr>
          <w:rFonts w:ascii="Times New Roman" w:eastAsia="Times New Roman" w:hAnsi="Times New Roman" w:cs="Times New Roman"/>
          <w:sz w:val="24"/>
          <w:szCs w:val="24"/>
          <w:lang w:eastAsia="ru-RU"/>
        </w:rPr>
        <w:t>обработку его персональных данных.</w:t>
      </w:r>
    </w:p>
    <w:p w:rsidR="00EE0795" w:rsidRPr="00EE0795" w:rsidRDefault="00EE0795" w:rsidP="00EE0795">
      <w:pPr>
        <w:spacing w:after="120" w:line="240" w:lineRule="auto"/>
        <w:ind w:firstLine="708"/>
        <w:jc w:val="both"/>
        <w:rPr>
          <w:rFonts w:ascii="Times New Roman" w:eastAsia="Times New Roman" w:hAnsi="Times New Roman" w:cs="Times New Roman"/>
          <w:sz w:val="24"/>
          <w:szCs w:val="24"/>
          <w:lang w:eastAsia="ru-RU"/>
        </w:rPr>
      </w:pPr>
      <w:r w:rsidRPr="00EE0795">
        <w:rPr>
          <w:rFonts w:ascii="Times New Roman" w:eastAsia="Calibri" w:hAnsi="Times New Roman" w:cs="Times New Roman"/>
          <w:bCs/>
          <w:sz w:val="24"/>
          <w:szCs w:val="24"/>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EE0795">
        <w:rPr>
          <w:rFonts w:ascii="Times New Roman" w:eastAsia="Times New Roman" w:hAnsi="Times New Roman" w:cs="Times New Roman"/>
          <w:sz w:val="24"/>
          <w:szCs w:val="24"/>
          <w:lang w:eastAsia="ru-RU"/>
        </w:rPr>
        <w:t>на обработку его персональных данных.</w:t>
      </w:r>
    </w:p>
    <w:p w:rsidR="00EE0795" w:rsidRPr="00EE0795" w:rsidRDefault="00EE0795" w:rsidP="00EE0795">
      <w:pPr>
        <w:spacing w:after="120" w:line="240" w:lineRule="auto"/>
        <w:ind w:firstLine="567"/>
        <w:jc w:val="both"/>
        <w:rPr>
          <w:rFonts w:ascii="Times New Roman" w:eastAsia="Calibri" w:hAnsi="Times New Roman" w:cs="Times New Roman"/>
          <w:sz w:val="24"/>
          <w:szCs w:val="24"/>
          <w:lang w:eastAsia="ru-RU"/>
        </w:rPr>
      </w:pPr>
      <w:r w:rsidRPr="00EE0795">
        <w:rPr>
          <w:rFonts w:ascii="Times New Roman" w:eastAsia="Times New Roman" w:hAnsi="Times New Roman" w:cs="Times New Roman"/>
          <w:sz w:val="24"/>
          <w:szCs w:val="24"/>
          <w:lang w:eastAsia="ru-RU"/>
        </w:rPr>
        <w:t>3.3. Рассмотрение представленных документов, подготовка и направление межведомственных запросов.</w:t>
      </w:r>
    </w:p>
    <w:p w:rsidR="00EE0795" w:rsidRPr="00EE0795" w:rsidRDefault="00EE0795" w:rsidP="00EE0795">
      <w:pPr>
        <w:widowControl w:val="0"/>
        <w:autoSpaceDE w:val="0"/>
        <w:autoSpaceDN w:val="0"/>
        <w:adjustRightInd w:val="0"/>
        <w:spacing w:after="120" w:line="240" w:lineRule="auto"/>
        <w:ind w:firstLine="567"/>
        <w:jc w:val="both"/>
        <w:rPr>
          <w:rFonts w:ascii="Times New Roman" w:eastAsia="Calibri" w:hAnsi="Times New Roman" w:cs="Times New Roman"/>
          <w:sz w:val="24"/>
          <w:szCs w:val="24"/>
          <w:lang w:eastAsia="ru-RU"/>
        </w:rPr>
      </w:pPr>
      <w:r w:rsidRPr="00EE0795">
        <w:rPr>
          <w:rFonts w:ascii="Times New Roman" w:eastAsia="Calibri" w:hAnsi="Times New Roman" w:cs="Times New Roman"/>
          <w:sz w:val="24"/>
          <w:szCs w:val="24"/>
          <w:lang w:eastAsia="ru-RU"/>
        </w:rPr>
        <w:t>3.3.1. Основанием для начала исполнения процедуры</w:t>
      </w:r>
      <w:r w:rsidRPr="00EE0795">
        <w:rPr>
          <w:rFonts w:ascii="Times New Roman" w:eastAsia="Times New Roman" w:hAnsi="Times New Roman" w:cs="Times New Roman"/>
          <w:sz w:val="24"/>
          <w:szCs w:val="24"/>
          <w:lang w:eastAsia="ru-RU"/>
        </w:rPr>
        <w:t xml:space="preserve"> проверки пакета документов на комплектность</w:t>
      </w:r>
      <w:r w:rsidRPr="00EE0795">
        <w:rPr>
          <w:rFonts w:ascii="Times New Roman" w:eastAsia="Calibri" w:hAnsi="Times New Roman" w:cs="Times New Roman"/>
          <w:sz w:val="24"/>
          <w:szCs w:val="24"/>
          <w:lang w:eastAsia="ru-RU"/>
        </w:rPr>
        <w:t xml:space="preserve"> является назначение уполномоченного специалиста.</w:t>
      </w:r>
    </w:p>
    <w:p w:rsidR="00EE0795" w:rsidRPr="00EE0795" w:rsidRDefault="00EE0795" w:rsidP="00EE0795">
      <w:pPr>
        <w:widowControl w:val="0"/>
        <w:autoSpaceDE w:val="0"/>
        <w:autoSpaceDN w:val="0"/>
        <w:adjustRightInd w:val="0"/>
        <w:spacing w:after="120" w:line="240" w:lineRule="auto"/>
        <w:ind w:firstLine="567"/>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3.3.2.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w:t>
      </w:r>
      <w:bookmarkStart w:id="5" w:name="sub_55"/>
      <w:r w:rsidRPr="00EE0795">
        <w:rPr>
          <w:rFonts w:ascii="Times New Roman" w:eastAsia="Times New Roman" w:hAnsi="Times New Roman" w:cs="Times New Roman"/>
          <w:sz w:val="24"/>
          <w:szCs w:val="24"/>
          <w:lang w:eastAsia="ru-RU"/>
        </w:rPr>
        <w:t>наличия документов, указанных в пункте 2.7 Административного регламента, отсутствия оснований для отказа в предоставлении муниципальной услуги.</w:t>
      </w:r>
    </w:p>
    <w:bookmarkEnd w:id="5"/>
    <w:p w:rsidR="00EE0795" w:rsidRPr="00EE0795" w:rsidRDefault="00EE0795" w:rsidP="00EE0795">
      <w:pPr>
        <w:spacing w:after="120" w:line="240" w:lineRule="auto"/>
        <w:ind w:firstLine="567"/>
        <w:jc w:val="both"/>
        <w:rPr>
          <w:rFonts w:ascii="Times New Roman" w:eastAsia="Times New Roman" w:hAnsi="Times New Roman" w:cs="Times New Roman"/>
          <w:sz w:val="24"/>
          <w:szCs w:val="24"/>
          <w:lang w:eastAsia="ru-RU"/>
        </w:rPr>
      </w:pPr>
      <w:r w:rsidRPr="00EE0795">
        <w:rPr>
          <w:rFonts w:ascii="Times New Roman" w:eastAsia="Calibri" w:hAnsi="Times New Roman" w:cs="Times New Roman"/>
          <w:sz w:val="24"/>
          <w:szCs w:val="24"/>
          <w:lang w:eastAsia="ru-RU"/>
        </w:rPr>
        <w:t xml:space="preserve">3.3.3. </w:t>
      </w:r>
      <w:r w:rsidRPr="00EE0795">
        <w:rPr>
          <w:rFonts w:ascii="Times New Roman" w:eastAsia="Times New Roman" w:hAnsi="Times New Roman" w:cs="Times New Roman"/>
          <w:sz w:val="24"/>
          <w:szCs w:val="24"/>
          <w:lang w:eastAsia="ru-RU"/>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 </w:t>
      </w:r>
    </w:p>
    <w:p w:rsidR="00EE0795" w:rsidRPr="00EE0795" w:rsidRDefault="00EE0795" w:rsidP="00EE0795">
      <w:pPr>
        <w:autoSpaceDE w:val="0"/>
        <w:autoSpaceDN w:val="0"/>
        <w:adjustRightInd w:val="0"/>
        <w:spacing w:after="120" w:line="240" w:lineRule="auto"/>
        <w:ind w:firstLine="567"/>
        <w:jc w:val="both"/>
        <w:rPr>
          <w:rFonts w:ascii="Times New Roman" w:eastAsia="Times New Roman" w:hAnsi="Times New Roman" w:cs="Times New Roman"/>
          <w:sz w:val="24"/>
          <w:szCs w:val="24"/>
          <w:lang w:eastAsia="ru-RU"/>
        </w:rPr>
      </w:pPr>
      <w:bookmarkStart w:id="6" w:name="sub_63"/>
      <w:r w:rsidRPr="00EE0795">
        <w:rPr>
          <w:rFonts w:ascii="Times New Roman" w:eastAsia="Times New Roman" w:hAnsi="Times New Roman" w:cs="Times New Roman"/>
          <w:sz w:val="24"/>
          <w:szCs w:val="24"/>
          <w:lang w:eastAsia="ru-RU"/>
        </w:rPr>
        <w:lastRenderedPageBreak/>
        <w:t xml:space="preserve">3.3.4. После рассмотрения заявления и приложенных к нему документов, в том числе полученных ответов на направленные межведомственные запросы, комиссия организует проведение публичных слушаний в соответствии с порядком организации и проведения публичных слушаний, установленным уставом </w:t>
      </w:r>
      <w:r w:rsidRPr="00EE0795">
        <w:rPr>
          <w:rFonts w:ascii="Times New Roman" w:eastAsia="Times New Roman" w:hAnsi="Times New Roman" w:cs="Times New Roman"/>
          <w:sz w:val="24"/>
          <w:szCs w:val="24"/>
          <w:u w:val="single"/>
          <w:lang w:eastAsia="ru-RU"/>
        </w:rPr>
        <w:t xml:space="preserve">муниципального образования </w:t>
      </w:r>
      <w:r w:rsidRPr="00EE0795">
        <w:rPr>
          <w:rFonts w:ascii="Times New Roman" w:eastAsia="Times New Roman" w:hAnsi="Times New Roman" w:cs="Times New Roman"/>
          <w:sz w:val="24"/>
          <w:szCs w:val="24"/>
          <w:lang w:eastAsia="ru-RU"/>
        </w:rPr>
        <w:t xml:space="preserve">и (или) решением представительного администрации </w:t>
      </w:r>
      <w:r w:rsidR="000B0166">
        <w:rPr>
          <w:rFonts w:ascii="Times New Roman" w:eastAsia="Times New Roman" w:hAnsi="Times New Roman" w:cs="Times New Roman"/>
          <w:sz w:val="24"/>
          <w:szCs w:val="24"/>
          <w:lang w:eastAsia="ru-RU"/>
        </w:rPr>
        <w:t>Северного</w:t>
      </w:r>
      <w:bookmarkStart w:id="7" w:name="_GoBack"/>
      <w:bookmarkEnd w:id="7"/>
      <w:r w:rsidRPr="00EE0795">
        <w:rPr>
          <w:rFonts w:ascii="Times New Roman" w:eastAsia="Times New Roman" w:hAnsi="Times New Roman" w:cs="Times New Roman"/>
          <w:sz w:val="24"/>
          <w:szCs w:val="24"/>
          <w:lang w:eastAsia="ru-RU"/>
        </w:rPr>
        <w:t xml:space="preserve"> сельсовета с учетом положений Градостроительного кодекса Российской Федерации.</w:t>
      </w:r>
    </w:p>
    <w:bookmarkEnd w:id="6"/>
    <w:p w:rsidR="00EE0795" w:rsidRPr="00EE0795" w:rsidRDefault="00EE0795" w:rsidP="00EE079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Максимальный срок предоставления административной процедуры составляет не более 10 дней.</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3.4 Организация и проведение публичных слушаний, подготовка протокола и заключения о результатах публичных слушаний, подготовка рекомендаций комиссии</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3.4.1 Организация и проведение публичных слушаний осуществляется с учетом </w:t>
      </w:r>
      <w:hyperlink r:id="rId7" w:history="1">
        <w:r w:rsidRPr="00EE0795">
          <w:rPr>
            <w:rFonts w:ascii="Times New Roman" w:eastAsia="Times New Roman" w:hAnsi="Times New Roman" w:cs="Times New Roman"/>
            <w:sz w:val="24"/>
            <w:szCs w:val="24"/>
            <w:lang w:eastAsia="ru-RU"/>
          </w:rPr>
          <w:t>статьи 39</w:t>
        </w:r>
      </w:hyperlink>
      <w:r w:rsidRPr="00EE0795">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В случае если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Участники публичных слушаний по вопросу о предоставлении разрешения на отклонение от предельных параметров вправе представить в комиссию свои предложения и замечания, касающиеся указанного вопроса, для включения их в протокол публичных слушаний.</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Проведение публичных слушаний осуществляется в пределах границ муниципального образования, в котором располагается земельный участок или объект капитального строительства, в отношении которых запрашивается разрешение на отклонение от предельных параметров, по согласованию с администрацией Северного сельсовета.</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Продолжительность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со дня опубликования сообщения о назначении и проведении публичных слушаний до дня опубликования заключения о результатах публичных слушаний не может быть более одного месяца.</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3.4.2 Организатор публичных слушаний осуществляет подготовку заключения о результатах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Северного сельсовета в сети Интернет.</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8" w:name="Par237"/>
      <w:bookmarkEnd w:id="8"/>
      <w:r w:rsidRPr="00EE0795">
        <w:rPr>
          <w:rFonts w:ascii="Times New Roman" w:eastAsia="Times New Roman" w:hAnsi="Times New Roman" w:cs="Times New Roman"/>
          <w:sz w:val="24"/>
          <w:szCs w:val="24"/>
          <w:lang w:eastAsia="ru-RU"/>
        </w:rPr>
        <w:t>3.4.3 Комиссия в течение пятнадцати рабочих дней со дня опубликования заключения о результатах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rsidR="00EE0795" w:rsidRPr="00EE0795" w:rsidRDefault="00EE0795" w:rsidP="00EE079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9" w:name="Par238"/>
      <w:bookmarkEnd w:id="9"/>
      <w:r w:rsidRPr="00EE0795">
        <w:rPr>
          <w:rFonts w:ascii="Times New Roman" w:eastAsia="Times New Roman" w:hAnsi="Times New Roman" w:cs="Times New Roman"/>
          <w:sz w:val="24"/>
          <w:szCs w:val="24"/>
          <w:lang w:eastAsia="ru-RU"/>
        </w:rPr>
        <w:lastRenderedPageBreak/>
        <w:t>3.4.4 Комиссия в течение десяти рабочих дней после реализации подпункта 3.4.3 Административного регламента направляет заявление, заключение о результатах публичных слушаний и свои рекомендации главе Северного сельсовета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0795" w:rsidRPr="00EE0795" w:rsidRDefault="00EE0795" w:rsidP="00EE079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Максимальный срок предоставления административной процедуры составляет не более одного месяца.</w:t>
      </w:r>
    </w:p>
    <w:p w:rsidR="00EE0795" w:rsidRPr="00EE0795" w:rsidRDefault="00EE0795" w:rsidP="00EE0795">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3.5. Принятие главой Северного сельсовета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EE0795" w:rsidRPr="00EE0795" w:rsidRDefault="00EE0795" w:rsidP="00EE0795">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ru-RU"/>
        </w:rPr>
      </w:pPr>
    </w:p>
    <w:p w:rsidR="00EE0795" w:rsidRPr="00EE0795" w:rsidRDefault="00EE0795" w:rsidP="00EE0795">
      <w:pPr>
        <w:tabs>
          <w:tab w:val="left" w:pos="708"/>
        </w:tabs>
        <w:suppressAutoHyphens/>
        <w:spacing w:after="0" w:line="240" w:lineRule="auto"/>
        <w:ind w:firstLine="709"/>
        <w:jc w:val="both"/>
        <w:rPr>
          <w:rFonts w:ascii="Times New Roman" w:eastAsia="Times New Roman" w:hAnsi="Times New Roman" w:cs="Times New Roman"/>
          <w:sz w:val="24"/>
          <w:szCs w:val="24"/>
          <w:lang w:eastAsia="ru-RU"/>
        </w:rPr>
      </w:pPr>
      <w:bookmarkStart w:id="10" w:name="sub_66"/>
      <w:bookmarkStart w:id="11" w:name="sub_67"/>
      <w:r w:rsidRPr="00EE0795">
        <w:rPr>
          <w:rFonts w:ascii="Times New Roman" w:eastAsia="Times New Roman" w:hAnsi="Times New Roman" w:cs="Times New Roman"/>
          <w:kern w:val="2"/>
          <w:sz w:val="24"/>
          <w:szCs w:val="24"/>
          <w:lang w:eastAsia="ar-SA"/>
        </w:rPr>
        <w:t xml:space="preserve">3.5.1. </w:t>
      </w:r>
      <w:r w:rsidRPr="00EE0795">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главой сельсовета рекомендаций комиссии с учетом результатов публичных слушаний.</w:t>
      </w:r>
    </w:p>
    <w:p w:rsidR="00EE0795" w:rsidRPr="00EE0795" w:rsidRDefault="00EE0795" w:rsidP="00EE0795">
      <w:pPr>
        <w:tabs>
          <w:tab w:val="left" w:pos="708"/>
        </w:tabs>
        <w:suppressAutoHyphens/>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Уполномоченный специалист администрации Северного сельсовета на основании рекомендаций комиссии осуществляет подготовку проекта постановления администрации о предоставлении разрешения </w:t>
      </w:r>
      <w:r w:rsidRPr="00EE0795">
        <w:rPr>
          <w:rFonts w:ascii="Times New Roman" w:eastAsia="Times New Roman" w:hAnsi="Times New Roman" w:cs="Times New Roman"/>
          <w:kern w:val="2"/>
          <w:sz w:val="24"/>
          <w:szCs w:val="24"/>
          <w:lang w:eastAsia="ar-SA"/>
        </w:rPr>
        <w:t>на отклонение от предельных параметров</w:t>
      </w:r>
      <w:r w:rsidRPr="00EE0795">
        <w:rPr>
          <w:rFonts w:ascii="Times New Roman" w:eastAsia="Times New Roman" w:hAnsi="Times New Roman" w:cs="Times New Roman"/>
          <w:sz w:val="24"/>
          <w:szCs w:val="24"/>
          <w:lang w:eastAsia="ru-RU"/>
        </w:rPr>
        <w:t xml:space="preserve"> либо об отказе в предоставлении такого разрешения, направляет проект постановления на согласование уполномоченным должностным лицам в соответствии</w:t>
      </w:r>
      <w:r w:rsidRPr="00EE0795">
        <w:rPr>
          <w:rFonts w:ascii="Times New Roman" w:eastAsia="Times New Roman" w:hAnsi="Times New Roman" w:cs="Times New Roman"/>
          <w:kern w:val="2"/>
          <w:sz w:val="24"/>
          <w:szCs w:val="24"/>
          <w:lang w:eastAsia="ar-SA"/>
        </w:rPr>
        <w:t xml:space="preserve"> с порядком делопроизводства, после чего </w:t>
      </w:r>
      <w:r w:rsidRPr="00EE0795">
        <w:rPr>
          <w:rFonts w:ascii="Times New Roman" w:eastAsia="Times New Roman" w:hAnsi="Times New Roman" w:cs="Times New Roman"/>
          <w:sz w:val="24"/>
          <w:szCs w:val="24"/>
          <w:lang w:eastAsia="ru-RU"/>
        </w:rPr>
        <w:t>вносит его на подписание главе администрации</w:t>
      </w:r>
      <w:r w:rsidRPr="00EE0795">
        <w:rPr>
          <w:rFonts w:ascii="Times New Roman" w:eastAsia="Times New Roman" w:hAnsi="Times New Roman" w:cs="Times New Roman"/>
          <w:kern w:val="2"/>
          <w:sz w:val="24"/>
          <w:szCs w:val="24"/>
          <w:lang w:eastAsia="ar-SA"/>
        </w:rPr>
        <w:t>.</w:t>
      </w:r>
    </w:p>
    <w:p w:rsidR="00EE0795" w:rsidRPr="00EE0795" w:rsidRDefault="00EE0795" w:rsidP="00EE0795">
      <w:pPr>
        <w:spacing w:after="12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На основании рекомендаций комиссии глава администрации в течение 7-ми дней со дня поступления таких рекомендаций принимает решение (постановление) о предоставлении разрешения на отклонение от предельных параметров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bookmarkEnd w:id="10"/>
    <w:p w:rsidR="00EE0795" w:rsidRPr="00EE0795" w:rsidRDefault="00EE0795" w:rsidP="00EE0795">
      <w:pPr>
        <w:spacing w:after="12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3.5.2. </w:t>
      </w:r>
      <w:bookmarkStart w:id="12" w:name="sub_68"/>
      <w:bookmarkEnd w:id="11"/>
      <w:r w:rsidRPr="00EE0795">
        <w:rPr>
          <w:rFonts w:ascii="Times New Roman" w:eastAsia="Times New Roman" w:hAnsi="Times New Roman" w:cs="Times New Roman"/>
          <w:sz w:val="24"/>
          <w:szCs w:val="24"/>
          <w:lang w:eastAsia="ru-RU"/>
        </w:rPr>
        <w:t>Максимальный срок выполнения действий указанной процедуры не должен превышать 7 дней.</w:t>
      </w:r>
    </w:p>
    <w:bookmarkEnd w:id="12"/>
    <w:p w:rsidR="00EE0795" w:rsidRPr="00EE0795" w:rsidRDefault="00EE0795" w:rsidP="00EE0795">
      <w:pPr>
        <w:spacing w:after="12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3.5.3. Уполномоченный специалист сообщает заявителю (уполномоченному лицу) о готовности результата предоставления муниципальной услуги.</w:t>
      </w:r>
    </w:p>
    <w:p w:rsidR="00EE0795" w:rsidRPr="00EE0795" w:rsidRDefault="00EE0795" w:rsidP="00EE0795">
      <w:pPr>
        <w:spacing w:after="120" w:line="240" w:lineRule="auto"/>
        <w:ind w:firstLine="720"/>
        <w:jc w:val="both"/>
        <w:rPr>
          <w:rFonts w:ascii="Times New Roman" w:eastAsia="Times New Roman" w:hAnsi="Times New Roman" w:cs="Times New Roman"/>
          <w:bCs/>
          <w:sz w:val="24"/>
          <w:szCs w:val="24"/>
          <w:lang w:eastAsia="ru-RU"/>
        </w:rPr>
      </w:pPr>
      <w:r w:rsidRPr="00EE0795">
        <w:rPr>
          <w:rFonts w:ascii="Times New Roman" w:eastAsia="Times New Roman" w:hAnsi="Times New Roman" w:cs="Times New Roman"/>
          <w:bCs/>
          <w:iCs/>
          <w:sz w:val="24"/>
          <w:szCs w:val="24"/>
          <w:lang w:eastAsia="ru-RU"/>
        </w:rPr>
        <w:t xml:space="preserve">3.5.3.1. В </w:t>
      </w:r>
      <w:r w:rsidRPr="00EE0795">
        <w:rPr>
          <w:rFonts w:ascii="Times New Roman" w:eastAsia="Times New Roman" w:hAnsi="Times New Roman" w:cs="Times New Roman"/>
          <w:bCs/>
          <w:sz w:val="24"/>
          <w:szCs w:val="24"/>
          <w:lang w:eastAsia="ru-RU"/>
        </w:rPr>
        <w:t>случае</w:t>
      </w:r>
      <w:r w:rsidRPr="00EE0795">
        <w:rPr>
          <w:rFonts w:ascii="Times New Roman" w:eastAsia="Times New Roman" w:hAnsi="Times New Roman" w:cs="Times New Roman"/>
          <w:bCs/>
          <w:iCs/>
          <w:sz w:val="24"/>
          <w:szCs w:val="24"/>
          <w:lang w:eastAsia="ru-RU"/>
        </w:rPr>
        <w:t xml:space="preserve"> предоставления муниципальной услуги при личном обращении, направлении заявления по почте после принятия решения </w:t>
      </w:r>
      <w:r w:rsidRPr="00EE0795">
        <w:rPr>
          <w:rFonts w:ascii="Times New Roman" w:eastAsia="Times New Roman" w:hAnsi="Times New Roman" w:cs="Times New Roman"/>
          <w:bCs/>
          <w:sz w:val="24"/>
          <w:szCs w:val="24"/>
          <w:lang w:eastAsia="ru-RU"/>
        </w:rPr>
        <w:t>о предоставлении либо об отказе в предоставлении муниципальной услуги, уведомление о принятом решении и о необходимости явиться за получением результата направляется заявителю почтой, электронной почтой или сообщается по телефону.</w:t>
      </w:r>
    </w:p>
    <w:p w:rsidR="00EE0795" w:rsidRPr="00EE0795" w:rsidRDefault="00EE0795" w:rsidP="00EE0795">
      <w:pPr>
        <w:spacing w:after="0" w:line="240" w:lineRule="auto"/>
        <w:ind w:firstLine="708"/>
        <w:jc w:val="both"/>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val="en-US" w:eastAsia="ru-RU"/>
        </w:rPr>
        <w:t>IV</w:t>
      </w:r>
      <w:r w:rsidRPr="00EE0795">
        <w:rPr>
          <w:rFonts w:ascii="Times New Roman" w:eastAsia="Times New Roman" w:hAnsi="Times New Roman" w:cs="Times New Roman"/>
          <w:sz w:val="24"/>
          <w:szCs w:val="24"/>
          <w:lang w:eastAsia="ru-RU"/>
        </w:rPr>
        <w:t>. Формы контроля за исполнением Административного регламента</w:t>
      </w:r>
    </w:p>
    <w:p w:rsidR="00EE0795" w:rsidRPr="00EE0795" w:rsidRDefault="00EE0795" w:rsidP="00EE079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12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4.1. Контроль за предоставлением муниципальной услуги осуществляется в форме текущего контроля за соблюдением и исполнением </w:t>
      </w:r>
      <w:r w:rsidRPr="00EE0795">
        <w:rPr>
          <w:rFonts w:ascii="Times New Roman" w:eastAsia="Calibri" w:hAnsi="Times New Roman" w:cs="Times New Roman"/>
          <w:sz w:val="24"/>
          <w:szCs w:val="24"/>
        </w:rPr>
        <w:t xml:space="preserve">ответственными </w:t>
      </w:r>
      <w:r w:rsidRPr="00EE0795">
        <w:rPr>
          <w:rFonts w:ascii="Times New Roman" w:eastAsia="Times New Roman" w:hAnsi="Times New Roman" w:cs="Times New Roman"/>
          <w:sz w:val="24"/>
          <w:szCs w:val="24"/>
          <w:lang w:eastAsia="ru-RU"/>
        </w:rPr>
        <w:t xml:space="preserve">должностными лицами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lang w:eastAsia="ru-RU"/>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EE0795" w:rsidRPr="00EE0795" w:rsidRDefault="00EE0795" w:rsidP="00EE0795">
      <w:pPr>
        <w:widowControl w:val="0"/>
        <w:tabs>
          <w:tab w:val="left" w:pos="426"/>
        </w:tabs>
        <w:spacing w:after="120" w:line="240" w:lineRule="auto"/>
        <w:ind w:firstLine="720"/>
        <w:jc w:val="both"/>
        <w:rPr>
          <w:rFonts w:ascii="Times New Roman" w:eastAsia="Times New Roman" w:hAnsi="Times New Roman" w:cs="Times New Roman"/>
          <w:spacing w:val="-4"/>
          <w:sz w:val="24"/>
          <w:szCs w:val="24"/>
          <w:lang w:eastAsia="ru-RU"/>
        </w:rPr>
      </w:pPr>
      <w:r w:rsidRPr="00EE0795">
        <w:rPr>
          <w:rFonts w:ascii="Times New Roman" w:eastAsia="Calibri" w:hAnsi="Times New Roman" w:cs="Times New Roman"/>
          <w:sz w:val="24"/>
          <w:szCs w:val="24"/>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E0795">
        <w:rPr>
          <w:rFonts w:ascii="Times New Roman" w:eastAsia="Calibri" w:hAnsi="Times New Roman" w:cs="Times New Roman"/>
          <w:sz w:val="24"/>
          <w:szCs w:val="24"/>
        </w:rPr>
        <w:lastRenderedPageBreak/>
        <w:t>муниципальной услуги, а также за принятием решений ответственными</w:t>
      </w:r>
      <w:r w:rsidRPr="00EE0795">
        <w:rPr>
          <w:rFonts w:ascii="Times New Roman" w:eastAsia="Times New Roman" w:hAnsi="Times New Roman" w:cs="Times New Roman"/>
          <w:sz w:val="24"/>
          <w:szCs w:val="24"/>
          <w:lang w:eastAsia="ru-RU"/>
        </w:rPr>
        <w:t xml:space="preserve"> должностными</w:t>
      </w:r>
      <w:r w:rsidRPr="00EE0795">
        <w:rPr>
          <w:rFonts w:ascii="Times New Roman" w:eastAsia="Calibri" w:hAnsi="Times New Roman" w:cs="Times New Roman"/>
          <w:sz w:val="24"/>
          <w:szCs w:val="24"/>
        </w:rPr>
        <w:t xml:space="preserve"> лицами </w:t>
      </w:r>
      <w:r w:rsidRPr="00EE0795">
        <w:rPr>
          <w:rFonts w:ascii="Times New Roman" w:eastAsia="Times New Roman" w:hAnsi="Times New Roman" w:cs="Times New Roman"/>
          <w:spacing w:val="-4"/>
          <w:sz w:val="24"/>
          <w:szCs w:val="24"/>
          <w:lang w:eastAsia="ru-RU"/>
        </w:rPr>
        <w:t xml:space="preserve">осуществляется </w:t>
      </w:r>
      <w:r w:rsidRPr="00EE0795">
        <w:rPr>
          <w:rFonts w:ascii="Times New Roman" w:eastAsia="Times New Roman" w:hAnsi="Times New Roman" w:cs="Times New Roman"/>
          <w:spacing w:val="-4"/>
          <w:sz w:val="24"/>
          <w:szCs w:val="24"/>
          <w:u w:val="single"/>
          <w:lang w:eastAsia="ru-RU"/>
        </w:rPr>
        <w:t>главой Северного сельсовета.</w:t>
      </w:r>
      <w:r w:rsidRPr="00EE0795">
        <w:rPr>
          <w:rFonts w:ascii="Times New Roman" w:eastAsia="Times New Roman" w:hAnsi="Times New Roman" w:cs="Times New Roman"/>
          <w:spacing w:val="-4"/>
          <w:sz w:val="24"/>
          <w:szCs w:val="24"/>
          <w:lang w:eastAsia="ru-RU"/>
        </w:rPr>
        <w:t xml:space="preserve"> </w:t>
      </w:r>
    </w:p>
    <w:p w:rsidR="00EE0795" w:rsidRPr="00EE0795" w:rsidRDefault="00EE0795" w:rsidP="00EE0795">
      <w:pPr>
        <w:spacing w:after="120" w:line="240" w:lineRule="auto"/>
        <w:ind w:firstLine="720"/>
        <w:jc w:val="both"/>
        <w:rPr>
          <w:rFonts w:ascii="Times New Roman" w:eastAsia="Calibri" w:hAnsi="Times New Roman" w:cs="Times New Roman"/>
          <w:sz w:val="24"/>
          <w:szCs w:val="24"/>
        </w:rPr>
      </w:pPr>
      <w:r w:rsidRPr="00EE0795">
        <w:rPr>
          <w:rFonts w:ascii="Times New Roman" w:eastAsia="Calibri" w:hAnsi="Times New Roman" w:cs="Times New Roman"/>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EE0795" w:rsidRPr="00EE0795" w:rsidRDefault="00EE0795" w:rsidP="00EE0795">
      <w:pPr>
        <w:widowControl w:val="0"/>
        <w:tabs>
          <w:tab w:val="left" w:pos="426"/>
        </w:tabs>
        <w:spacing w:after="0" w:line="240" w:lineRule="auto"/>
        <w:ind w:firstLine="720"/>
        <w:jc w:val="both"/>
        <w:rPr>
          <w:rFonts w:ascii="Times New Roman" w:eastAsia="Times New Roman" w:hAnsi="Times New Roman" w:cs="Times New Roman"/>
          <w:spacing w:val="-4"/>
          <w:sz w:val="24"/>
          <w:szCs w:val="24"/>
          <w:lang w:eastAsia="ru-RU"/>
        </w:rPr>
      </w:pPr>
      <w:r w:rsidRPr="00EE0795">
        <w:rPr>
          <w:rFonts w:ascii="Times New Roman" w:eastAsia="Times New Roman" w:hAnsi="Times New Roman" w:cs="Times New Roman"/>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E0795" w:rsidRPr="00EE0795" w:rsidRDefault="00EE0795" w:rsidP="00EE0795">
      <w:pPr>
        <w:widowControl w:val="0"/>
        <w:tabs>
          <w:tab w:val="left" w:pos="426"/>
        </w:tabs>
        <w:spacing w:after="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EE0795">
        <w:rPr>
          <w:rFonts w:ascii="Times New Roman" w:eastAsia="Times New Roman" w:hAnsi="Times New Roman" w:cs="Times New Roman"/>
          <w:spacing w:val="-4"/>
          <w:sz w:val="24"/>
          <w:szCs w:val="24"/>
          <w:u w:val="single"/>
          <w:lang w:eastAsia="ru-RU"/>
        </w:rPr>
        <w:t>главой Северного сельсовета.</w:t>
      </w:r>
    </w:p>
    <w:p w:rsidR="00EE0795" w:rsidRPr="00EE0795" w:rsidRDefault="00EE0795" w:rsidP="00EE0795">
      <w:pPr>
        <w:widowControl w:val="0"/>
        <w:tabs>
          <w:tab w:val="left" w:pos="426"/>
        </w:tabs>
        <w:spacing w:after="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pacing w:val="-2"/>
          <w:sz w:val="24"/>
          <w:szCs w:val="24"/>
          <w:lang w:eastAsia="ru-RU"/>
        </w:rPr>
        <w:t>Результаты деятельности комиссии оформляются в виде Акта</w:t>
      </w:r>
      <w:r w:rsidRPr="00EE0795">
        <w:rPr>
          <w:rFonts w:ascii="Times New Roman" w:eastAsia="Times New Roman" w:hAnsi="Times New Roman" w:cs="Times New Roman"/>
          <w:sz w:val="24"/>
          <w:szCs w:val="24"/>
          <w:lang w:eastAsia="ru-RU"/>
        </w:rPr>
        <w:t xml:space="preserve"> проверки полноты и качества предоставления муниципальной услуги (далее – Акт)</w:t>
      </w:r>
      <w:r w:rsidRPr="00EE0795">
        <w:rPr>
          <w:rFonts w:ascii="Times New Roman" w:eastAsia="Times New Roman" w:hAnsi="Times New Roman" w:cs="Times New Roman"/>
          <w:spacing w:val="-2"/>
          <w:sz w:val="24"/>
          <w:szCs w:val="24"/>
          <w:lang w:eastAsia="ru-RU"/>
        </w:rPr>
        <w:t xml:space="preserve">, в котором отмечаются выявленные недостатки и предложения по их устранению. </w:t>
      </w:r>
      <w:r w:rsidRPr="00EE0795">
        <w:rPr>
          <w:rFonts w:ascii="Times New Roman" w:eastAsia="Times New Roman" w:hAnsi="Times New Roman" w:cs="Times New Roman"/>
          <w:sz w:val="24"/>
          <w:szCs w:val="24"/>
          <w:lang w:eastAsia="ru-RU"/>
        </w:rPr>
        <w:t>Акт подписывается членами комиссии.</w:t>
      </w:r>
    </w:p>
    <w:p w:rsidR="00EE0795" w:rsidRPr="00EE0795" w:rsidRDefault="00EE0795" w:rsidP="00EE0795">
      <w:pPr>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EE0795">
        <w:rPr>
          <w:rFonts w:ascii="Times New Roman" w:eastAsia="Calibri" w:hAnsi="Times New Roman" w:cs="Times New Roman"/>
          <w:sz w:val="24"/>
          <w:szCs w:val="24"/>
        </w:rPr>
        <w:t>4.4. Ответственность муниципальных служащих администрации Северного сельсовета Первомайского района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E0795" w:rsidRPr="00EE0795" w:rsidRDefault="00EE0795" w:rsidP="00EE0795">
      <w:pPr>
        <w:widowControl w:val="0"/>
        <w:spacing w:after="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E0795" w:rsidRPr="00EE0795" w:rsidRDefault="00EE0795" w:rsidP="00EE0795">
      <w:pPr>
        <w:widowControl w:val="0"/>
        <w:spacing w:after="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Персональная ответственность </w:t>
      </w:r>
      <w:r w:rsidRPr="00EE0795">
        <w:rPr>
          <w:rFonts w:ascii="Times New Roman" w:eastAsia="Calibri" w:hAnsi="Times New Roman" w:cs="Times New Roman"/>
          <w:sz w:val="24"/>
          <w:szCs w:val="24"/>
        </w:rPr>
        <w:t xml:space="preserve">должностных лиц </w:t>
      </w:r>
      <w:r w:rsidRPr="00EE0795">
        <w:rPr>
          <w:rFonts w:ascii="Times New Roman" w:eastAsia="Calibri" w:hAnsi="Times New Roman" w:cs="Times New Roman"/>
          <w:sz w:val="24"/>
          <w:szCs w:val="24"/>
          <w:u w:val="single"/>
        </w:rPr>
        <w:t>администрации Северного сельсовета</w:t>
      </w:r>
      <w:r w:rsidRPr="00EE0795">
        <w:rPr>
          <w:rFonts w:ascii="Times New Roman" w:eastAsia="Calibri" w:hAnsi="Times New Roman" w:cs="Times New Roman"/>
          <w:sz w:val="24"/>
          <w:szCs w:val="24"/>
        </w:rPr>
        <w:t xml:space="preserve"> </w:t>
      </w:r>
      <w:r w:rsidRPr="00EE0795">
        <w:rPr>
          <w:rFonts w:ascii="Times New Roman" w:eastAsia="Times New Roman" w:hAnsi="Times New Roman" w:cs="Times New Roman"/>
          <w:sz w:val="24"/>
          <w:szCs w:val="24"/>
          <w:lang w:eastAsia="ru-RU"/>
        </w:rPr>
        <w:t>закрепляется в их должностных инструкциях в соответствии с требованиями законодательства Российской Федерации.</w:t>
      </w:r>
    </w:p>
    <w:p w:rsidR="00EE0795" w:rsidRPr="00EE0795" w:rsidRDefault="00EE0795" w:rsidP="00EE0795">
      <w:pPr>
        <w:widowControl w:val="0"/>
        <w:tabs>
          <w:tab w:val="left" w:pos="426"/>
        </w:tabs>
        <w:spacing w:after="0" w:line="240" w:lineRule="auto"/>
        <w:ind w:left="539" w:right="533"/>
        <w:jc w:val="center"/>
        <w:rPr>
          <w:rFonts w:ascii="Times New Roman" w:eastAsia="Times New Roman" w:hAnsi="Times New Roman" w:cs="Times New Roman"/>
          <w:sz w:val="24"/>
          <w:szCs w:val="24"/>
          <w:lang w:eastAsia="ru-RU"/>
        </w:rPr>
      </w:pPr>
    </w:p>
    <w:p w:rsidR="00EE0795" w:rsidRPr="00EE0795" w:rsidRDefault="00EE0795" w:rsidP="00EE0795">
      <w:pPr>
        <w:widowControl w:val="0"/>
        <w:spacing w:after="0" w:line="240" w:lineRule="auto"/>
        <w:ind w:right="79"/>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val="en-US" w:eastAsia="ru-RU"/>
        </w:rPr>
        <w:t>V</w:t>
      </w:r>
      <w:r w:rsidRPr="00EE0795">
        <w:rPr>
          <w:rFonts w:ascii="Times New Roman" w:eastAsia="Times New Roman" w:hAnsi="Times New Roman" w:cs="Times New Roman"/>
          <w:sz w:val="24"/>
          <w:szCs w:val="24"/>
          <w:lang w:eastAsia="ru-RU"/>
        </w:rPr>
        <w:t xml:space="preserve">. Досудебный (внесудебный) порядок обжалования решений и </w:t>
      </w:r>
      <w:r w:rsidRPr="00EE0795">
        <w:rPr>
          <w:rFonts w:ascii="Times New Roman" w:eastAsia="Times New Roman" w:hAnsi="Times New Roman" w:cs="Times New Roman"/>
          <w:sz w:val="24"/>
          <w:szCs w:val="24"/>
          <w:lang w:eastAsia="ru-RU"/>
        </w:rPr>
        <w:br/>
        <w:t>действий (бездействия) органа, предоставляющего муниципальную услугу, а также должностных лиц, муниципальных служащих</w:t>
      </w:r>
    </w:p>
    <w:p w:rsidR="00EE0795" w:rsidRPr="00EE0795" w:rsidRDefault="00EE0795" w:rsidP="00EE0795">
      <w:pPr>
        <w:widowControl w:val="0"/>
        <w:tabs>
          <w:tab w:val="left" w:pos="426"/>
        </w:tabs>
        <w:spacing w:after="0" w:line="240" w:lineRule="auto"/>
        <w:ind w:left="540"/>
        <w:jc w:val="center"/>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12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 xml:space="preserve">5.1. Заявитель (его представитель) имеет право обжаловать решения и действия (бездействие) </w:t>
      </w:r>
      <w:r w:rsidRPr="00EE0795">
        <w:rPr>
          <w:rFonts w:ascii="Times New Roman" w:eastAsia="Times New Roman" w:hAnsi="Times New Roman" w:cs="Times New Roman"/>
          <w:sz w:val="24"/>
          <w:szCs w:val="24"/>
          <w:u w:val="single"/>
        </w:rPr>
        <w:t>администрации Северного сельсовета</w:t>
      </w:r>
      <w:r w:rsidRPr="00EE0795">
        <w:rPr>
          <w:rFonts w:ascii="Times New Roman" w:eastAsia="Times New Roman" w:hAnsi="Times New Roman" w:cs="Times New Roman"/>
          <w:sz w:val="24"/>
          <w:szCs w:val="24"/>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5.2. Заявитель может обратиться с жалобой, в том числе в следующих случаях:</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2) нарушение срока предоставления муниципальной услуги;</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E0795" w:rsidRPr="00EE0795" w:rsidRDefault="00EE0795" w:rsidP="00EE0795">
      <w:pPr>
        <w:autoSpaceDE w:val="0"/>
        <w:autoSpaceDN w:val="0"/>
        <w:adjustRightInd w:val="0"/>
        <w:spacing w:after="12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0795" w:rsidRPr="00EE0795" w:rsidRDefault="00EE0795" w:rsidP="00EE0795">
      <w:pPr>
        <w:autoSpaceDE w:val="0"/>
        <w:autoSpaceDN w:val="0"/>
        <w:adjustRightInd w:val="0"/>
        <w:spacing w:after="12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5.2. Общие требования к порядку подачи и рассмотрения жалобы.</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rPr>
        <w:t xml:space="preserve">5.2.1. </w:t>
      </w:r>
      <w:r w:rsidRPr="00EE0795">
        <w:rPr>
          <w:rFonts w:ascii="Times New Roman" w:eastAsia="Times New Roman" w:hAnsi="Times New Roman" w:cs="Times New Roman"/>
          <w:sz w:val="24"/>
          <w:szCs w:val="24"/>
          <w:lang w:eastAsia="ru-RU"/>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EE0795">
        <w:rPr>
          <w:rFonts w:ascii="Times New Roman" w:eastAsia="Times New Roman" w:hAnsi="Times New Roman" w:cs="Times New Roman"/>
          <w:sz w:val="24"/>
          <w:szCs w:val="24"/>
          <w:u w:val="single"/>
          <w:lang w:eastAsia="ru-RU"/>
        </w:rPr>
        <w:t>главы  Северного сельсовета</w:t>
      </w:r>
      <w:r w:rsidRPr="00EE0795">
        <w:rPr>
          <w:rFonts w:ascii="Times New Roman" w:eastAsia="Times New Roman" w:hAnsi="Times New Roman" w:cs="Times New Roman"/>
          <w:sz w:val="24"/>
          <w:szCs w:val="24"/>
          <w:lang w:eastAsia="ru-RU"/>
        </w:rPr>
        <w:t>.</w:t>
      </w:r>
    </w:p>
    <w:p w:rsidR="00EE0795" w:rsidRPr="00EE0795" w:rsidRDefault="00EE0795" w:rsidP="00EE0795">
      <w:pPr>
        <w:spacing w:after="120" w:line="240" w:lineRule="auto"/>
        <w:ind w:firstLine="709"/>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Жалоба на действия (бездействие) или решения, принятые </w:t>
      </w:r>
      <w:r w:rsidRPr="00EE0795">
        <w:rPr>
          <w:rFonts w:ascii="Times New Roman" w:eastAsia="Times New Roman" w:hAnsi="Times New Roman" w:cs="Times New Roman"/>
          <w:sz w:val="24"/>
          <w:szCs w:val="24"/>
          <w:u w:val="single"/>
          <w:lang w:eastAsia="ru-RU"/>
        </w:rPr>
        <w:t>специалистом администрации Северного сельсовета</w:t>
      </w:r>
      <w:r w:rsidRPr="00EE0795">
        <w:rPr>
          <w:rFonts w:ascii="Times New Roman" w:eastAsia="Times New Roman" w:hAnsi="Times New Roman" w:cs="Times New Roman"/>
          <w:sz w:val="24"/>
          <w:szCs w:val="24"/>
          <w:lang w:eastAsia="ru-RU"/>
        </w:rPr>
        <w:t xml:space="preserve"> подаются </w:t>
      </w:r>
      <w:r w:rsidRPr="00EE0795">
        <w:rPr>
          <w:rFonts w:ascii="Times New Roman" w:eastAsia="Times New Roman" w:hAnsi="Times New Roman" w:cs="Times New Roman"/>
          <w:sz w:val="24"/>
          <w:szCs w:val="24"/>
          <w:u w:val="single"/>
          <w:lang w:eastAsia="ru-RU"/>
        </w:rPr>
        <w:t>главе Северного сельсовета</w:t>
      </w:r>
      <w:r w:rsidRPr="00EE0795">
        <w:rPr>
          <w:rFonts w:ascii="Times New Roman" w:eastAsia="Times New Roman" w:hAnsi="Times New Roman" w:cs="Times New Roman"/>
          <w:sz w:val="24"/>
          <w:szCs w:val="24"/>
          <w:lang w:eastAsia="ru-RU"/>
        </w:rPr>
        <w:t xml:space="preserve">. </w:t>
      </w:r>
    </w:p>
    <w:p w:rsidR="00EE0795" w:rsidRPr="00EE0795" w:rsidRDefault="00EE0795" w:rsidP="00EE0795">
      <w:pPr>
        <w:autoSpaceDE w:val="0"/>
        <w:autoSpaceDN w:val="0"/>
        <w:adjustRightInd w:val="0"/>
        <w:spacing w:after="12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 xml:space="preserve">5.2.2. Жалоба может быть направлена по почте, через Многофункциональный центр, официальный сайт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5.3. Жалоба должна содержать:</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0795" w:rsidRPr="00EE0795" w:rsidRDefault="00EE0795" w:rsidP="00EE0795">
      <w:pPr>
        <w:autoSpaceDE w:val="0"/>
        <w:autoSpaceDN w:val="0"/>
        <w:adjustRightInd w:val="0"/>
        <w:spacing w:after="12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0795" w:rsidRPr="00EE0795" w:rsidRDefault="00EE0795" w:rsidP="00EE0795">
      <w:pPr>
        <w:autoSpaceDE w:val="0"/>
        <w:autoSpaceDN w:val="0"/>
        <w:adjustRightInd w:val="0"/>
        <w:spacing w:after="12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 xml:space="preserve">5.4. Жалоба подлежит рассмотрению в течение пятнадцати рабочих дней со дня ее регистрации, а в случае обжалования отказа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rPr>
        <w:t xml:space="preserve">, должностного лица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 xml:space="preserve">5.5. По результатам рассмотрения жалобы </w:t>
      </w:r>
      <w:r w:rsidRPr="00EE0795">
        <w:rPr>
          <w:rFonts w:ascii="Times New Roman" w:eastAsia="Times New Roman" w:hAnsi="Times New Roman" w:cs="Times New Roman"/>
          <w:sz w:val="24"/>
          <w:szCs w:val="24"/>
          <w:u w:val="single"/>
          <w:lang w:eastAsia="ru-RU"/>
        </w:rPr>
        <w:t>глава администрации муниципального образования,</w:t>
      </w:r>
      <w:r w:rsidRPr="00EE0795">
        <w:rPr>
          <w:rFonts w:ascii="Times New Roman" w:eastAsia="Times New Roman" w:hAnsi="Times New Roman" w:cs="Times New Roman"/>
          <w:sz w:val="24"/>
          <w:szCs w:val="24"/>
          <w:u w:val="single"/>
        </w:rPr>
        <w:t xml:space="preserve"> руководитель </w:t>
      </w:r>
      <w:r w:rsidRPr="00EE0795">
        <w:rPr>
          <w:rFonts w:ascii="Times New Roman" w:eastAsia="Times New Roman" w:hAnsi="Times New Roman" w:cs="Times New Roman"/>
          <w:sz w:val="24"/>
          <w:szCs w:val="24"/>
          <w:u w:val="single"/>
          <w:lang w:eastAsia="ru-RU"/>
        </w:rPr>
        <w:t>администрации Северного сельсовета</w:t>
      </w:r>
      <w:r w:rsidRPr="00EE0795">
        <w:rPr>
          <w:rFonts w:ascii="Times New Roman" w:eastAsia="Times New Roman" w:hAnsi="Times New Roman" w:cs="Times New Roman"/>
          <w:sz w:val="24"/>
          <w:szCs w:val="24"/>
        </w:rPr>
        <w:t xml:space="preserve"> принимает одно из следующих решений:</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 xml:space="preserve">1) удовлетворяет жалобу, в том числе в форме отмены принятого решения, исправления допущенных </w:t>
      </w:r>
      <w:r w:rsidRPr="00EE0795">
        <w:rPr>
          <w:rFonts w:ascii="Times New Roman" w:eastAsia="Times New Roman" w:hAnsi="Times New Roman" w:cs="Times New Roman"/>
          <w:sz w:val="24"/>
          <w:szCs w:val="24"/>
          <w:u w:val="single"/>
          <w:lang w:eastAsia="ru-RU"/>
        </w:rPr>
        <w:t>администрацией Северного сельсовета</w:t>
      </w:r>
      <w:r w:rsidRPr="00EE0795">
        <w:rPr>
          <w:rFonts w:ascii="Times New Roman" w:eastAsia="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EE0795">
        <w:rPr>
          <w:rFonts w:ascii="Times New Roman" w:eastAsia="Times New Roman" w:hAnsi="Times New Roman" w:cs="Times New Roman"/>
          <w:sz w:val="24"/>
          <w:szCs w:val="24"/>
        </w:rPr>
        <w:lastRenderedPageBreak/>
        <w:t>правовыми актами Российской Федерации, нормативными правовыми актами Алтайского края, муниципальными правовыми актами, а также в иных формах;</w:t>
      </w:r>
    </w:p>
    <w:p w:rsidR="00EE0795" w:rsidRPr="00EE0795" w:rsidRDefault="00EE0795" w:rsidP="00EE0795">
      <w:pPr>
        <w:autoSpaceDE w:val="0"/>
        <w:autoSpaceDN w:val="0"/>
        <w:adjustRightInd w:val="0"/>
        <w:spacing w:after="12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2) отказывает в удовлетворении жалобы.</w:t>
      </w:r>
    </w:p>
    <w:p w:rsidR="00EE0795" w:rsidRPr="00EE0795" w:rsidRDefault="00EE0795" w:rsidP="00EE0795">
      <w:pPr>
        <w:autoSpaceDE w:val="0"/>
        <w:autoSpaceDN w:val="0"/>
        <w:adjustRightInd w:val="0"/>
        <w:spacing w:after="12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5.7. В ответе по результатам рассмотрения жалобы указываются:</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13" w:name="sub_10181"/>
      <w:r w:rsidRPr="00EE0795">
        <w:rPr>
          <w:rFonts w:ascii="Times New Roman" w:eastAsia="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14" w:name="sub_10182"/>
      <w:bookmarkEnd w:id="13"/>
      <w:r w:rsidRPr="00EE0795">
        <w:rPr>
          <w:rFonts w:ascii="Times New Roman" w:eastAsia="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15" w:name="sub_10183"/>
      <w:bookmarkEnd w:id="14"/>
      <w:r w:rsidRPr="00EE0795">
        <w:rPr>
          <w:rFonts w:ascii="Times New Roman" w:eastAsia="Times New Roman" w:hAnsi="Times New Roman" w:cs="Times New Roman"/>
          <w:sz w:val="24"/>
          <w:szCs w:val="24"/>
        </w:rPr>
        <w:t>в) фамилия, имя, отчество (при наличии) или наименование заявителя;</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16" w:name="sub_10184"/>
      <w:bookmarkEnd w:id="15"/>
      <w:r w:rsidRPr="00EE0795">
        <w:rPr>
          <w:rFonts w:ascii="Times New Roman" w:eastAsia="Times New Roman" w:hAnsi="Times New Roman" w:cs="Times New Roman"/>
          <w:sz w:val="24"/>
          <w:szCs w:val="24"/>
        </w:rPr>
        <w:t>г) основания для принятия решения по жалобе;</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17" w:name="sub_10185"/>
      <w:bookmarkEnd w:id="16"/>
      <w:r w:rsidRPr="00EE0795">
        <w:rPr>
          <w:rFonts w:ascii="Times New Roman" w:eastAsia="Times New Roman" w:hAnsi="Times New Roman" w:cs="Times New Roman"/>
          <w:sz w:val="24"/>
          <w:szCs w:val="24"/>
        </w:rPr>
        <w:t>д) принятое по жалобе решение;</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18" w:name="sub_10186"/>
      <w:bookmarkEnd w:id="17"/>
      <w:r w:rsidRPr="00EE0795">
        <w:rPr>
          <w:rFonts w:ascii="Times New Roman" w:eastAsia="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8"/>
    <w:p w:rsidR="00EE0795" w:rsidRPr="00EE0795" w:rsidRDefault="00EE0795" w:rsidP="00EE0795">
      <w:pPr>
        <w:autoSpaceDE w:val="0"/>
        <w:autoSpaceDN w:val="0"/>
        <w:adjustRightInd w:val="0"/>
        <w:spacing w:after="12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ж) сведения о порядке обжалования принятого по жалобе решения.</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19" w:name="sub_1019"/>
      <w:r w:rsidRPr="00EE0795">
        <w:rPr>
          <w:rFonts w:ascii="Times New Roman" w:eastAsia="Times New Roman" w:hAnsi="Times New Roman" w:cs="Times New Roman"/>
          <w:sz w:val="24"/>
          <w:szCs w:val="24"/>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9"/>
    <w:p w:rsidR="00EE0795" w:rsidRPr="00EE0795" w:rsidRDefault="00EE0795" w:rsidP="00EE0795">
      <w:pPr>
        <w:autoSpaceDE w:val="0"/>
        <w:autoSpaceDN w:val="0"/>
        <w:adjustRightInd w:val="0"/>
        <w:spacing w:after="12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20" w:name="sub_1020"/>
      <w:r w:rsidRPr="00EE0795">
        <w:rPr>
          <w:rFonts w:ascii="Times New Roman" w:eastAsia="Times New Roman" w:hAnsi="Times New Roman" w:cs="Times New Roman"/>
          <w:sz w:val="24"/>
          <w:szCs w:val="24"/>
        </w:rPr>
        <w:t>5.9. Основания для отказа в удовлетворении жалобы:</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21" w:name="sub_10201"/>
      <w:bookmarkEnd w:id="20"/>
      <w:r w:rsidRPr="00EE0795">
        <w:rPr>
          <w:rFonts w:ascii="Times New Roman" w:eastAsia="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22" w:name="sub_10202"/>
      <w:bookmarkEnd w:id="21"/>
      <w:r w:rsidRPr="00EE0795">
        <w:rPr>
          <w:rFonts w:ascii="Times New Roman" w:eastAsia="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E0795" w:rsidRPr="00EE0795" w:rsidRDefault="00EE0795" w:rsidP="00EE0795">
      <w:pPr>
        <w:autoSpaceDE w:val="0"/>
        <w:autoSpaceDN w:val="0"/>
        <w:adjustRightInd w:val="0"/>
        <w:spacing w:after="120" w:line="240" w:lineRule="auto"/>
        <w:ind w:firstLine="709"/>
        <w:jc w:val="both"/>
        <w:outlineLvl w:val="1"/>
        <w:rPr>
          <w:rFonts w:ascii="Times New Roman" w:eastAsia="Times New Roman" w:hAnsi="Times New Roman" w:cs="Times New Roman"/>
          <w:sz w:val="24"/>
          <w:szCs w:val="24"/>
        </w:rPr>
      </w:pPr>
      <w:bookmarkStart w:id="23" w:name="sub_10203"/>
      <w:bookmarkEnd w:id="22"/>
      <w:r w:rsidRPr="00EE0795">
        <w:rPr>
          <w:rFonts w:ascii="Times New Roman" w:eastAsia="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bookmarkEnd w:id="23"/>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5.10. Орган местного самоуправления вправе оставить жалобу без ответа в следующих случаях:</w:t>
      </w:r>
    </w:p>
    <w:p w:rsidR="00EE0795" w:rsidRPr="00EE0795" w:rsidRDefault="00EE0795" w:rsidP="00EE079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24" w:name="sub_10211"/>
      <w:r w:rsidRPr="00EE0795">
        <w:rPr>
          <w:rFonts w:ascii="Times New Roman" w:eastAsia="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24"/>
    <w:p w:rsidR="00EE0795" w:rsidRPr="00EE0795" w:rsidRDefault="00EE0795" w:rsidP="00EE0795">
      <w:pPr>
        <w:autoSpaceDE w:val="0"/>
        <w:autoSpaceDN w:val="0"/>
        <w:adjustRightInd w:val="0"/>
        <w:spacing w:after="12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0795" w:rsidRPr="00EE0795" w:rsidRDefault="00EE0795" w:rsidP="00EE0795">
      <w:pPr>
        <w:autoSpaceDE w:val="0"/>
        <w:autoSpaceDN w:val="0"/>
        <w:adjustRightInd w:val="0"/>
        <w:spacing w:after="120" w:line="240" w:lineRule="auto"/>
        <w:ind w:firstLine="709"/>
        <w:jc w:val="both"/>
        <w:outlineLvl w:val="1"/>
        <w:rPr>
          <w:rFonts w:ascii="Times New Roman" w:eastAsia="Times New Roman" w:hAnsi="Times New Roman" w:cs="Times New Roman"/>
          <w:sz w:val="24"/>
          <w:szCs w:val="24"/>
        </w:rPr>
      </w:pPr>
      <w:r w:rsidRPr="00EE0795">
        <w:rPr>
          <w:rFonts w:ascii="Times New Roman" w:eastAsia="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0795" w:rsidRPr="00EE0795" w:rsidRDefault="00EE0795" w:rsidP="00EE079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  </w:t>
      </w:r>
    </w:p>
    <w:p w:rsidR="00EE0795" w:rsidRPr="00EE0795" w:rsidRDefault="00EE0795" w:rsidP="00EE0795">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br w:type="page"/>
      </w:r>
      <w:r w:rsidRPr="00EE0795">
        <w:rPr>
          <w:rFonts w:ascii="Times New Roman" w:eastAsia="Times New Roman" w:hAnsi="Times New Roman" w:cs="Times New Roman"/>
          <w:sz w:val="24"/>
          <w:szCs w:val="24"/>
          <w:lang w:eastAsia="ru-RU"/>
        </w:rPr>
        <w:lastRenderedPageBreak/>
        <w:t>Приложение 1</w:t>
      </w:r>
    </w:p>
    <w:p w:rsidR="00EE0795" w:rsidRPr="00EE0795" w:rsidRDefault="00EE0795" w:rsidP="00EE079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Информация</w:t>
      </w:r>
    </w:p>
    <w:p w:rsidR="00EE0795" w:rsidRPr="00EE0795" w:rsidRDefault="00EE0795" w:rsidP="00EE079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об </w:t>
      </w:r>
      <w:r w:rsidRPr="00EE0795">
        <w:rPr>
          <w:rFonts w:ascii="Times New Roman" w:eastAsia="Times New Roman" w:hAnsi="Times New Roman" w:cs="Times New Roman"/>
          <w:sz w:val="24"/>
          <w:szCs w:val="24"/>
          <w:u w:val="single"/>
          <w:lang w:eastAsia="ru-RU"/>
        </w:rPr>
        <w:t>органе местного самоуправления</w:t>
      </w:r>
      <w:r w:rsidRPr="00EE0795">
        <w:rPr>
          <w:rFonts w:ascii="Times New Roman" w:eastAsia="Times New Roman" w:hAnsi="Times New Roman" w:cs="Times New Roman"/>
          <w:sz w:val="24"/>
          <w:szCs w:val="24"/>
          <w:lang w:eastAsia="ru-RU"/>
        </w:rPr>
        <w:t>, предоставляющем муниципальную услугу</w:t>
      </w:r>
    </w:p>
    <w:p w:rsidR="00EE0795" w:rsidRPr="00EE0795" w:rsidRDefault="00EE0795" w:rsidP="00EE079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EE0795" w:rsidRPr="00EE0795" w:rsidTr="00EE0795">
        <w:tc>
          <w:tcPr>
            <w:tcW w:w="492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Администрация Северного сельсовета Первомайского района Алтайского края</w:t>
            </w:r>
          </w:p>
        </w:tc>
      </w:tr>
      <w:tr w:rsidR="00EE0795" w:rsidRPr="00EE0795" w:rsidTr="00EE0795">
        <w:tc>
          <w:tcPr>
            <w:tcW w:w="492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Глава сельсовета, Герониме В.К.</w:t>
            </w:r>
          </w:p>
        </w:tc>
      </w:tr>
      <w:tr w:rsidR="00EE0795" w:rsidRPr="00EE0795" w:rsidTr="00EE0795">
        <w:tc>
          <w:tcPr>
            <w:tcW w:w="492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Администрация Северного сельсовета</w:t>
            </w:r>
          </w:p>
        </w:tc>
      </w:tr>
      <w:tr w:rsidR="00EE0795" w:rsidRPr="00EE0795" w:rsidTr="00EE0795">
        <w:tc>
          <w:tcPr>
            <w:tcW w:w="492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Глава сельсовета, Герониме В.К.</w:t>
            </w:r>
          </w:p>
        </w:tc>
      </w:tr>
      <w:tr w:rsidR="00EE0795" w:rsidRPr="00EE0795" w:rsidTr="00EE0795">
        <w:tc>
          <w:tcPr>
            <w:tcW w:w="492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658065, Алтайский край, Первомайский район, пос. Северный, ул. Ленина 17</w:t>
            </w:r>
          </w:p>
        </w:tc>
      </w:tr>
      <w:tr w:rsidR="00EE0795" w:rsidRPr="00EE0795" w:rsidTr="00EE0795">
        <w:tc>
          <w:tcPr>
            <w:tcW w:w="492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С 8-00 до 16-00</w:t>
            </w:r>
          </w:p>
        </w:tc>
      </w:tr>
      <w:tr w:rsidR="00EE0795" w:rsidRPr="00EE0795" w:rsidTr="00EE0795">
        <w:tc>
          <w:tcPr>
            <w:tcW w:w="492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89619927111</w:t>
            </w:r>
            <w:r w:rsidRPr="00EE0795">
              <w:rPr>
                <w:rFonts w:ascii="Times New Roman" w:eastAsia="Times New Roman" w:hAnsi="Times New Roman" w:cs="Times New Roman"/>
                <w:sz w:val="24"/>
                <w:szCs w:val="24"/>
                <w:lang w:val="en-US" w:eastAsia="ru-RU"/>
              </w:rPr>
              <w:t>severniy.sels@yandex.ru</w:t>
            </w:r>
          </w:p>
        </w:tc>
      </w:tr>
      <w:tr w:rsidR="00EE0795" w:rsidRPr="00EE0795" w:rsidTr="00EE0795">
        <w:tc>
          <w:tcPr>
            <w:tcW w:w="492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spacing w:after="0" w:line="240" w:lineRule="auto"/>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                     </w:t>
            </w:r>
          </w:p>
        </w:tc>
      </w:tr>
    </w:tbl>
    <w:p w:rsidR="00EE0795" w:rsidRPr="00EE0795" w:rsidRDefault="00EE0795" w:rsidP="00EE0795">
      <w:pPr>
        <w:autoSpaceDE w:val="0"/>
        <w:autoSpaceDN w:val="0"/>
        <w:adjustRightInd w:val="0"/>
        <w:spacing w:after="0" w:line="240" w:lineRule="auto"/>
        <w:ind w:firstLine="540"/>
        <w:outlineLvl w:val="2"/>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Единый портал государственных и муниципальных услуг (функций) – </w:t>
      </w:r>
      <w:hyperlink r:id="rId8" w:history="1">
        <w:r w:rsidRPr="00EE0795">
          <w:rPr>
            <w:rFonts w:ascii="Times New Roman" w:eastAsia="Times New Roman" w:hAnsi="Times New Roman" w:cs="Times New Roman"/>
            <w:color w:val="074592"/>
            <w:sz w:val="24"/>
            <w:szCs w:val="24"/>
            <w:u w:val="single"/>
            <w:lang w:val="en-US" w:eastAsia="ru-RU"/>
          </w:rPr>
          <w:t>www</w:t>
        </w:r>
        <w:r w:rsidRPr="00EE0795">
          <w:rPr>
            <w:rFonts w:ascii="Times New Roman" w:eastAsia="Times New Roman" w:hAnsi="Times New Roman" w:cs="Times New Roman"/>
            <w:color w:val="074592"/>
            <w:sz w:val="24"/>
            <w:szCs w:val="24"/>
            <w:u w:val="single"/>
            <w:lang w:eastAsia="ru-RU"/>
          </w:rPr>
          <w:t>.22.</w:t>
        </w:r>
        <w:r w:rsidRPr="00EE0795">
          <w:rPr>
            <w:rFonts w:ascii="Times New Roman" w:eastAsia="Times New Roman" w:hAnsi="Times New Roman" w:cs="Times New Roman"/>
            <w:color w:val="074592"/>
            <w:sz w:val="24"/>
            <w:szCs w:val="24"/>
            <w:u w:val="single"/>
            <w:lang w:val="en-US" w:eastAsia="ru-RU"/>
          </w:rPr>
          <w:t>gosuslugi</w:t>
        </w:r>
        <w:r w:rsidRPr="00EE0795">
          <w:rPr>
            <w:rFonts w:ascii="Times New Roman" w:eastAsia="Times New Roman" w:hAnsi="Times New Roman" w:cs="Times New Roman"/>
            <w:color w:val="074592"/>
            <w:sz w:val="24"/>
            <w:szCs w:val="24"/>
            <w:u w:val="single"/>
            <w:lang w:eastAsia="ru-RU"/>
          </w:rPr>
          <w:t>.</w:t>
        </w:r>
        <w:r w:rsidRPr="00EE0795">
          <w:rPr>
            <w:rFonts w:ascii="Times New Roman" w:eastAsia="Times New Roman" w:hAnsi="Times New Roman" w:cs="Times New Roman"/>
            <w:color w:val="074592"/>
            <w:sz w:val="24"/>
            <w:szCs w:val="24"/>
            <w:u w:val="single"/>
            <w:lang w:val="en-US" w:eastAsia="ru-RU"/>
          </w:rPr>
          <w:t>ru</w:t>
        </w:r>
        <w:r w:rsidRPr="00EE0795">
          <w:rPr>
            <w:rFonts w:ascii="Times New Roman" w:eastAsia="Times New Roman" w:hAnsi="Times New Roman" w:cs="Times New Roman"/>
            <w:color w:val="074592"/>
            <w:sz w:val="24"/>
            <w:szCs w:val="24"/>
            <w:u w:val="single"/>
            <w:lang w:eastAsia="ru-RU"/>
          </w:rPr>
          <w:t>/</w:t>
        </w:r>
        <w:r w:rsidRPr="00EE0795">
          <w:rPr>
            <w:rFonts w:ascii="Times New Roman" w:eastAsia="Times New Roman" w:hAnsi="Times New Roman" w:cs="Times New Roman"/>
            <w:color w:val="074592"/>
            <w:sz w:val="24"/>
            <w:szCs w:val="24"/>
            <w:u w:val="single"/>
            <w:lang w:val="en-US" w:eastAsia="ru-RU"/>
          </w:rPr>
          <w:t>pgu</w:t>
        </w:r>
        <w:r w:rsidRPr="00EE0795">
          <w:rPr>
            <w:rFonts w:ascii="Times New Roman" w:eastAsia="Times New Roman" w:hAnsi="Times New Roman" w:cs="Times New Roman"/>
            <w:color w:val="074592"/>
            <w:sz w:val="24"/>
            <w:szCs w:val="24"/>
            <w:u w:val="single"/>
            <w:lang w:eastAsia="ru-RU"/>
          </w:rPr>
          <w:t>/</w:t>
        </w:r>
      </w:hyperlink>
      <w:r w:rsidRPr="00EE0795">
        <w:rPr>
          <w:rFonts w:ascii="Times New Roman" w:eastAsia="Times New Roman" w:hAnsi="Times New Roman" w:cs="Times New Roman"/>
          <w:sz w:val="24"/>
          <w:szCs w:val="24"/>
          <w:lang w:eastAsia="ru-RU"/>
        </w:rPr>
        <w:t xml:space="preserve">; </w:t>
      </w:r>
    </w:p>
    <w:p w:rsidR="00EE0795" w:rsidRPr="00EE0795" w:rsidRDefault="00EE0795" w:rsidP="00EE079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Приложение 2</w:t>
      </w:r>
    </w:p>
    <w:p w:rsidR="00EE0795" w:rsidRPr="00EE0795" w:rsidRDefault="00EE0795" w:rsidP="00EE079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Информация</w:t>
      </w: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EE0795" w:rsidRPr="00EE0795" w:rsidRDefault="00EE0795" w:rsidP="00EE079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tbl>
      <w:tblPr>
        <w:tblW w:w="10080" w:type="dxa"/>
        <w:tblInd w:w="93" w:type="dxa"/>
        <w:tblLayout w:type="fixed"/>
        <w:tblLook w:val="04A0" w:firstRow="1" w:lastRow="0" w:firstColumn="1" w:lastColumn="0" w:noHBand="0" w:noVBand="1"/>
      </w:tblPr>
      <w:tblGrid>
        <w:gridCol w:w="2992"/>
        <w:gridCol w:w="2126"/>
        <w:gridCol w:w="2127"/>
        <w:gridCol w:w="2835"/>
      </w:tblGrid>
      <w:tr w:rsidR="00EE0795" w:rsidRPr="00EE0795" w:rsidTr="00EE0795">
        <w:trPr>
          <w:trHeight w:val="477"/>
        </w:trPr>
        <w:tc>
          <w:tcPr>
            <w:tcW w:w="2992" w:type="dxa"/>
            <w:tcBorders>
              <w:top w:val="single" w:sz="8" w:space="0" w:color="auto"/>
              <w:left w:val="single" w:sz="8" w:space="0" w:color="auto"/>
              <w:bottom w:val="single" w:sz="4" w:space="0" w:color="auto"/>
              <w:right w:val="single" w:sz="4" w:space="0" w:color="auto"/>
            </w:tcBorders>
            <w:hideMark/>
          </w:tcPr>
          <w:p w:rsidR="00EE0795" w:rsidRPr="00EE0795" w:rsidRDefault="00EE0795" w:rsidP="00EE0795">
            <w:pPr>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Наименование органа:</w:t>
            </w:r>
          </w:p>
        </w:tc>
        <w:tc>
          <w:tcPr>
            <w:tcW w:w="2126"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Телефон</w:t>
            </w:r>
          </w:p>
        </w:tc>
        <w:tc>
          <w:tcPr>
            <w:tcW w:w="2127"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Адрес официального сайта</w:t>
            </w:r>
          </w:p>
        </w:tc>
        <w:tc>
          <w:tcPr>
            <w:tcW w:w="283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Адрес электронной почты</w:t>
            </w:r>
          </w:p>
        </w:tc>
      </w:tr>
      <w:tr w:rsidR="00EE0795" w:rsidRPr="00EE0795" w:rsidTr="00EE0795">
        <w:trPr>
          <w:trHeight w:val="511"/>
        </w:trPr>
        <w:tc>
          <w:tcPr>
            <w:tcW w:w="2992"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w:t>
            </w:r>
          </w:p>
        </w:tc>
        <w:tc>
          <w:tcPr>
            <w:tcW w:w="2126"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88001003434</w:t>
            </w:r>
          </w:p>
        </w:tc>
        <w:tc>
          <w:tcPr>
            <w:tcW w:w="2127"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spacing w:after="0" w:line="240" w:lineRule="auto"/>
              <w:jc w:val="both"/>
              <w:rPr>
                <w:rFonts w:ascii="Times New Roman" w:eastAsia="Times New Roman" w:hAnsi="Times New Roman" w:cs="Times New Roman"/>
                <w:sz w:val="24"/>
                <w:szCs w:val="24"/>
                <w:u w:val="single"/>
                <w:lang w:val="en-US" w:eastAsia="ru-RU"/>
              </w:rPr>
            </w:pPr>
            <w:r w:rsidRPr="00EE0795">
              <w:rPr>
                <w:rFonts w:ascii="Times New Roman" w:eastAsia="Times New Roman" w:hAnsi="Times New Roman" w:cs="Times New Roman"/>
                <w:sz w:val="24"/>
                <w:szCs w:val="24"/>
                <w:u w:val="single"/>
                <w:lang w:val="en-US" w:eastAsia="ru-RU"/>
              </w:rPr>
              <w:t>https</w:t>
            </w:r>
            <w:r w:rsidRPr="00EE0795">
              <w:rPr>
                <w:rFonts w:ascii="Times New Roman" w:eastAsia="Times New Roman" w:hAnsi="Times New Roman" w:cs="Times New Roman"/>
                <w:sz w:val="24"/>
                <w:szCs w:val="24"/>
                <w:u w:val="single"/>
                <w:lang w:eastAsia="ru-RU"/>
              </w:rPr>
              <w:t>://</w:t>
            </w:r>
            <w:r w:rsidRPr="00EE0795">
              <w:rPr>
                <w:rFonts w:ascii="Times New Roman" w:eastAsia="Times New Roman" w:hAnsi="Times New Roman" w:cs="Times New Roman"/>
                <w:sz w:val="24"/>
                <w:szCs w:val="24"/>
                <w:u w:val="single"/>
                <w:lang w:val="en-US" w:eastAsia="ru-RU"/>
              </w:rPr>
              <w:t>rjsreestr.ru</w:t>
            </w:r>
          </w:p>
        </w:tc>
        <w:tc>
          <w:tcPr>
            <w:tcW w:w="283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spacing w:after="0" w:line="240" w:lineRule="auto"/>
              <w:jc w:val="both"/>
              <w:rPr>
                <w:rFonts w:ascii="Times New Roman" w:eastAsia="Times New Roman" w:hAnsi="Times New Roman" w:cs="Times New Roman"/>
                <w:sz w:val="24"/>
                <w:szCs w:val="24"/>
                <w:u w:val="single"/>
                <w:lang w:val="en-US" w:eastAsia="ru-RU"/>
              </w:rPr>
            </w:pPr>
            <w:r w:rsidRPr="00EE0795">
              <w:rPr>
                <w:rFonts w:ascii="Times New Roman" w:eastAsia="Times New Roman" w:hAnsi="Times New Roman" w:cs="Times New Roman"/>
                <w:sz w:val="24"/>
                <w:szCs w:val="24"/>
                <w:u w:val="single"/>
                <w:lang w:val="en-US" w:eastAsia="ru-RU"/>
              </w:rPr>
              <w:t>00 uddfrs 1@rosreestr.ru</w:t>
            </w:r>
          </w:p>
        </w:tc>
      </w:tr>
      <w:tr w:rsidR="00EE0795" w:rsidRPr="00EE0795" w:rsidTr="00EE0795">
        <w:trPr>
          <w:trHeight w:val="511"/>
        </w:trPr>
        <w:tc>
          <w:tcPr>
            <w:tcW w:w="2992"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spacing w:after="0" w:line="240" w:lineRule="auto"/>
              <w:jc w:val="both"/>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ФГБУ «ФКП Росреестра по Алтайскому краю»</w:t>
            </w:r>
          </w:p>
        </w:tc>
        <w:tc>
          <w:tcPr>
            <w:tcW w:w="2126" w:type="dxa"/>
            <w:tcBorders>
              <w:top w:val="single" w:sz="4" w:space="0" w:color="auto"/>
              <w:left w:val="single" w:sz="4" w:space="0" w:color="auto"/>
              <w:bottom w:val="single" w:sz="4" w:space="0" w:color="auto"/>
              <w:right w:val="single" w:sz="4" w:space="0" w:color="auto"/>
            </w:tcBorders>
          </w:tcPr>
          <w:p w:rsidR="00EE0795" w:rsidRPr="00EE0795" w:rsidRDefault="00EE0795" w:rsidP="00EE0795">
            <w:pPr>
              <w:spacing w:after="0" w:line="240" w:lineRule="auto"/>
              <w:jc w:val="both"/>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EE0795" w:rsidRPr="00EE0795" w:rsidRDefault="00EE0795" w:rsidP="00EE0795">
            <w:pPr>
              <w:spacing w:after="0" w:line="240" w:lineRule="auto"/>
              <w:jc w:val="both"/>
              <w:rPr>
                <w:rFonts w:ascii="Times New Roman" w:eastAsia="Times New Roman" w:hAnsi="Times New Roman" w:cs="Times New Roman"/>
                <w:sz w:val="24"/>
                <w:szCs w:val="24"/>
                <w:u w:val="single"/>
                <w:lang w:eastAsia="ru-RU"/>
              </w:rPr>
            </w:pPr>
          </w:p>
        </w:tc>
        <w:tc>
          <w:tcPr>
            <w:tcW w:w="2835" w:type="dxa"/>
            <w:tcBorders>
              <w:top w:val="single" w:sz="4" w:space="0" w:color="auto"/>
              <w:left w:val="single" w:sz="4" w:space="0" w:color="auto"/>
              <w:bottom w:val="single" w:sz="4" w:space="0" w:color="auto"/>
              <w:right w:val="single" w:sz="4" w:space="0" w:color="auto"/>
            </w:tcBorders>
          </w:tcPr>
          <w:p w:rsidR="00EE0795" w:rsidRPr="00EE0795" w:rsidRDefault="00EE0795" w:rsidP="00EE0795">
            <w:pPr>
              <w:spacing w:after="0" w:line="240" w:lineRule="auto"/>
              <w:jc w:val="both"/>
              <w:rPr>
                <w:rFonts w:ascii="Times New Roman" w:eastAsia="Times New Roman" w:hAnsi="Times New Roman" w:cs="Times New Roman"/>
                <w:sz w:val="24"/>
                <w:szCs w:val="24"/>
                <w:u w:val="single"/>
                <w:lang w:eastAsia="ru-RU"/>
              </w:rPr>
            </w:pPr>
          </w:p>
        </w:tc>
      </w:tr>
    </w:tbl>
    <w:p w:rsidR="00EE0795" w:rsidRPr="00EE0795" w:rsidRDefault="00EE0795" w:rsidP="00EE0795">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EE0795" w:rsidRPr="000B0166" w:rsidRDefault="00EE0795" w:rsidP="00EE0795">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EE0795" w:rsidRPr="000B0166" w:rsidRDefault="00EE0795" w:rsidP="00EE0795">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EE0795" w:rsidRPr="000B0166" w:rsidRDefault="00EE0795" w:rsidP="00EE0795">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0" w:line="240" w:lineRule="auto"/>
        <w:jc w:val="right"/>
        <w:outlineLvl w:val="2"/>
        <w:rPr>
          <w:rFonts w:ascii="Times New Roman" w:eastAsia="Times New Roman" w:hAnsi="Times New Roman" w:cs="Times New Roman"/>
          <w:sz w:val="24"/>
          <w:szCs w:val="24"/>
          <w:lang w:val="en-US" w:eastAsia="ru-RU"/>
        </w:rPr>
      </w:pPr>
      <w:r w:rsidRPr="00EE0795">
        <w:rPr>
          <w:rFonts w:ascii="Times New Roman" w:eastAsia="Times New Roman" w:hAnsi="Times New Roman" w:cs="Times New Roman"/>
          <w:sz w:val="24"/>
          <w:szCs w:val="24"/>
          <w:lang w:eastAsia="ru-RU"/>
        </w:rPr>
        <w:t>Приложение 3</w:t>
      </w:r>
    </w:p>
    <w:p w:rsidR="00EE0795" w:rsidRPr="00EE0795" w:rsidRDefault="00EE0795" w:rsidP="00EE079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val="en-US" w:eastAsia="ru-RU"/>
        </w:rPr>
      </w:pPr>
    </w:p>
    <w:p w:rsidR="00EE0795" w:rsidRPr="00EE0795" w:rsidRDefault="00EE0795" w:rsidP="00EE079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Сведения об МФЦ</w:t>
      </w:r>
    </w:p>
    <w:p w:rsidR="00EE0795" w:rsidRPr="00EE0795" w:rsidRDefault="00EE0795" w:rsidP="00EE079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EE0795" w:rsidRPr="00EE0795" w:rsidTr="00EE0795">
        <w:tc>
          <w:tcPr>
            <w:tcW w:w="280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smartTag w:uri="urn:schemas-microsoft-com:office:smarttags" w:element="metricconverter">
              <w:smartTagPr>
                <w:attr w:name="ProductID" w:val="656064, г"/>
              </w:smartTagPr>
              <w:r w:rsidRPr="00EE0795">
                <w:rPr>
                  <w:rFonts w:ascii="Times New Roman" w:eastAsia="Times New Roman" w:hAnsi="Times New Roman" w:cs="Times New Roman"/>
                  <w:sz w:val="24"/>
                  <w:szCs w:val="24"/>
                  <w:lang w:eastAsia="ru-RU"/>
                </w:rPr>
                <w:t>656064, г</w:t>
              </w:r>
            </w:smartTag>
            <w:r w:rsidRPr="00EE0795">
              <w:rPr>
                <w:rFonts w:ascii="Times New Roman" w:eastAsia="Times New Roman" w:hAnsi="Times New Roman" w:cs="Times New Roman"/>
                <w:sz w:val="24"/>
                <w:szCs w:val="24"/>
                <w:lang w:eastAsia="ru-RU"/>
              </w:rPr>
              <w:t>.Барнаул, Павловский тракт, 58г</w:t>
            </w:r>
          </w:p>
        </w:tc>
      </w:tr>
      <w:tr w:rsidR="00EE0795" w:rsidRPr="00EE0795" w:rsidTr="00EE0795">
        <w:tc>
          <w:tcPr>
            <w:tcW w:w="280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пн., вт., ср., чт. с 8.00-20.00 </w:t>
            </w:r>
          </w:p>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пт. с 8.00-17.00</w:t>
            </w:r>
          </w:p>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сб. 9.00-14.00</w:t>
            </w:r>
          </w:p>
        </w:tc>
      </w:tr>
      <w:tr w:rsidR="00EE0795" w:rsidRPr="00EE0795" w:rsidTr="00EE0795">
        <w:tc>
          <w:tcPr>
            <w:tcW w:w="280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8-800-775-00-25</w:t>
            </w:r>
          </w:p>
        </w:tc>
      </w:tr>
      <w:tr w:rsidR="00EE0795" w:rsidRPr="00EE0795" w:rsidTr="00EE0795">
        <w:tc>
          <w:tcPr>
            <w:tcW w:w="280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+7 (3852) 200-550</w:t>
            </w:r>
          </w:p>
        </w:tc>
      </w:tr>
      <w:tr w:rsidR="00EE0795" w:rsidRPr="00EE0795" w:rsidTr="00EE0795">
        <w:tc>
          <w:tcPr>
            <w:tcW w:w="280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Интернет – сайт МФЦ</w:t>
            </w:r>
          </w:p>
        </w:tc>
        <w:tc>
          <w:tcPr>
            <w:tcW w:w="670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ru-RU"/>
              </w:rPr>
            </w:pPr>
            <w:r w:rsidRPr="00EE0795">
              <w:rPr>
                <w:rFonts w:ascii="Times New Roman" w:eastAsia="Times New Roman" w:hAnsi="Times New Roman" w:cs="Times New Roman"/>
                <w:sz w:val="24"/>
                <w:szCs w:val="24"/>
                <w:lang w:val="en-US" w:eastAsia="ru-RU"/>
              </w:rPr>
              <w:t>www.mfc22.ru</w:t>
            </w:r>
          </w:p>
        </w:tc>
      </w:tr>
      <w:tr w:rsidR="00EE0795" w:rsidRPr="00EE0795" w:rsidTr="00EE0795">
        <w:tc>
          <w:tcPr>
            <w:tcW w:w="280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ru-RU"/>
              </w:rPr>
            </w:pPr>
            <w:r w:rsidRPr="00EE0795">
              <w:rPr>
                <w:rFonts w:ascii="Times New Roman" w:eastAsia="Times New Roman" w:hAnsi="Times New Roman" w:cs="Times New Roman"/>
                <w:sz w:val="24"/>
                <w:szCs w:val="24"/>
                <w:lang w:val="en-US" w:eastAsia="ru-RU"/>
              </w:rPr>
              <w:t>mfc@mfc22.ru</w:t>
            </w:r>
          </w:p>
        </w:tc>
      </w:tr>
    </w:tbl>
    <w:p w:rsidR="00EE0795" w:rsidRPr="00EE0795" w:rsidRDefault="00EE0795" w:rsidP="00EE079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ab/>
      </w:r>
      <w:r w:rsidRPr="00EE0795">
        <w:rPr>
          <w:rFonts w:ascii="Times New Roman" w:eastAsia="Times New Roman" w:hAnsi="Times New Roman" w:cs="Times New Roman"/>
          <w:sz w:val="24"/>
          <w:szCs w:val="24"/>
          <w:lang w:eastAsia="ru-RU"/>
        </w:rPr>
        <w:tab/>
      </w:r>
      <w:r w:rsidRPr="00EE0795">
        <w:rPr>
          <w:rFonts w:ascii="Times New Roman" w:eastAsia="Times New Roman" w:hAnsi="Times New Roman" w:cs="Times New Roman"/>
          <w:sz w:val="24"/>
          <w:szCs w:val="24"/>
          <w:lang w:eastAsia="ru-RU"/>
        </w:rPr>
        <w:tab/>
      </w:r>
    </w:p>
    <w:p w:rsidR="00EE0795" w:rsidRPr="00EE0795" w:rsidRDefault="00EE0795" w:rsidP="00EE079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Сведения о филиалах МФЦ</w:t>
      </w:r>
    </w:p>
    <w:p w:rsidR="00EE0795" w:rsidRPr="00EE0795" w:rsidRDefault="00EE0795" w:rsidP="00EE079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EE0795" w:rsidRPr="00EE0795" w:rsidTr="00EE0795">
        <w:tc>
          <w:tcPr>
            <w:tcW w:w="9513" w:type="dxa"/>
            <w:gridSpan w:val="2"/>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        Бийский филиал МФЦ</w:t>
            </w:r>
          </w:p>
        </w:tc>
      </w:tr>
      <w:tr w:rsidR="00EE0795" w:rsidRPr="00EE0795" w:rsidTr="00EE0795">
        <w:tc>
          <w:tcPr>
            <w:tcW w:w="280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smartTag w:uri="urn:schemas-microsoft-com:office:smarttags" w:element="metricconverter">
              <w:smartTagPr>
                <w:attr w:name="ProductID" w:val="659303, г"/>
              </w:smartTagPr>
              <w:r w:rsidRPr="00EE0795">
                <w:rPr>
                  <w:rFonts w:ascii="Times New Roman" w:eastAsia="Times New Roman" w:hAnsi="Times New Roman" w:cs="Times New Roman"/>
                  <w:sz w:val="24"/>
                  <w:szCs w:val="24"/>
                  <w:lang w:eastAsia="ru-RU"/>
                </w:rPr>
                <w:t>659303, г</w:t>
              </w:r>
            </w:smartTag>
            <w:r w:rsidRPr="00EE0795">
              <w:rPr>
                <w:rFonts w:ascii="Times New Roman" w:eastAsia="Times New Roman" w:hAnsi="Times New Roman" w:cs="Times New Roman"/>
                <w:sz w:val="24"/>
                <w:szCs w:val="24"/>
                <w:lang w:eastAsia="ru-RU"/>
              </w:rPr>
              <w:t>.Бийск, ул. Промышленная, д.6</w:t>
            </w:r>
          </w:p>
        </w:tc>
      </w:tr>
      <w:tr w:rsidR="00EE0795" w:rsidRPr="00EE0795" w:rsidTr="00EE0795">
        <w:tc>
          <w:tcPr>
            <w:tcW w:w="280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пн., вт., ср., чт. с 8.00-20.00 </w:t>
            </w:r>
          </w:p>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пт. с 8.00-17.00</w:t>
            </w:r>
          </w:p>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сб. 9.00-14.00</w:t>
            </w:r>
          </w:p>
        </w:tc>
      </w:tr>
      <w:tr w:rsidR="00EE0795" w:rsidRPr="00EE0795" w:rsidTr="00EE0795">
        <w:tc>
          <w:tcPr>
            <w:tcW w:w="280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8-800-775-00-25</w:t>
            </w:r>
          </w:p>
        </w:tc>
      </w:tr>
      <w:tr w:rsidR="00EE0795" w:rsidRPr="00EE0795" w:rsidTr="00EE0795">
        <w:tc>
          <w:tcPr>
            <w:tcW w:w="280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+7 (3854) 40-40-85</w:t>
            </w:r>
          </w:p>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r>
      <w:tr w:rsidR="00EE0795" w:rsidRPr="00EE0795" w:rsidTr="00EE0795">
        <w:tc>
          <w:tcPr>
            <w:tcW w:w="9513" w:type="dxa"/>
            <w:gridSpan w:val="2"/>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Благовещенский филиал МФЦ</w:t>
            </w:r>
          </w:p>
        </w:tc>
      </w:tr>
      <w:tr w:rsidR="00EE0795" w:rsidRPr="00EE0795" w:rsidTr="00EE0795">
        <w:tc>
          <w:tcPr>
            <w:tcW w:w="280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658672 р.п. Благовещенка, ул. Ленина, 97</w:t>
            </w:r>
          </w:p>
        </w:tc>
      </w:tr>
      <w:tr w:rsidR="00EE0795" w:rsidRPr="00EE0795" w:rsidTr="00EE0795">
        <w:tc>
          <w:tcPr>
            <w:tcW w:w="280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График работы</w:t>
            </w:r>
          </w:p>
        </w:tc>
        <w:tc>
          <w:tcPr>
            <w:tcW w:w="670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пн. - пт.: 8.00 - 18.00</w:t>
            </w:r>
          </w:p>
        </w:tc>
      </w:tr>
      <w:tr w:rsidR="00EE0795" w:rsidRPr="00EE0795" w:rsidTr="00EE0795">
        <w:tc>
          <w:tcPr>
            <w:tcW w:w="280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8-800-775-00-25</w:t>
            </w:r>
          </w:p>
        </w:tc>
      </w:tr>
      <w:tr w:rsidR="00EE0795" w:rsidRPr="00EE0795" w:rsidTr="00EE0795">
        <w:tc>
          <w:tcPr>
            <w:tcW w:w="2808"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+7 (38564) 23-9-65</w:t>
            </w:r>
          </w:p>
        </w:tc>
      </w:tr>
    </w:tbl>
    <w:p w:rsidR="00EE0795" w:rsidRPr="00EE0795" w:rsidRDefault="00EE0795" w:rsidP="00EE079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ab/>
      </w:r>
      <w:r w:rsidRPr="00EE0795">
        <w:rPr>
          <w:rFonts w:ascii="Times New Roman" w:eastAsia="Times New Roman" w:hAnsi="Times New Roman" w:cs="Times New Roman"/>
          <w:sz w:val="24"/>
          <w:szCs w:val="24"/>
          <w:lang w:eastAsia="ru-RU"/>
        </w:rPr>
        <w:tab/>
      </w:r>
      <w:r w:rsidRPr="00EE0795">
        <w:rPr>
          <w:rFonts w:ascii="Times New Roman" w:eastAsia="Times New Roman" w:hAnsi="Times New Roman" w:cs="Times New Roman"/>
          <w:sz w:val="24"/>
          <w:szCs w:val="24"/>
          <w:lang w:eastAsia="ru-RU"/>
        </w:rPr>
        <w:tab/>
      </w:r>
      <w:r w:rsidRPr="00EE0795">
        <w:rPr>
          <w:rFonts w:ascii="Times New Roman" w:eastAsia="Times New Roman" w:hAnsi="Times New Roman" w:cs="Times New Roman"/>
          <w:sz w:val="24"/>
          <w:szCs w:val="24"/>
          <w:lang w:eastAsia="ru-RU"/>
        </w:rPr>
        <w:tab/>
      </w:r>
      <w:r w:rsidRPr="00EE0795">
        <w:rPr>
          <w:rFonts w:ascii="Times New Roman" w:eastAsia="Times New Roman" w:hAnsi="Times New Roman" w:cs="Times New Roman"/>
          <w:sz w:val="24"/>
          <w:szCs w:val="24"/>
          <w:lang w:eastAsia="ru-RU"/>
        </w:rPr>
        <w:tab/>
      </w:r>
      <w:r w:rsidRPr="00EE0795">
        <w:rPr>
          <w:rFonts w:ascii="Times New Roman" w:eastAsia="Times New Roman" w:hAnsi="Times New Roman" w:cs="Times New Roman"/>
          <w:sz w:val="24"/>
          <w:szCs w:val="24"/>
          <w:lang w:eastAsia="ru-RU"/>
        </w:rPr>
        <w:tab/>
      </w:r>
      <w:r w:rsidRPr="00EE0795">
        <w:rPr>
          <w:rFonts w:ascii="Times New Roman" w:eastAsia="Times New Roman" w:hAnsi="Times New Roman" w:cs="Times New Roman"/>
          <w:sz w:val="24"/>
          <w:szCs w:val="24"/>
          <w:lang w:eastAsia="ru-RU"/>
        </w:rPr>
        <w:tab/>
      </w:r>
      <w:r w:rsidRPr="00EE0795">
        <w:rPr>
          <w:rFonts w:ascii="Times New Roman" w:eastAsia="Times New Roman" w:hAnsi="Times New Roman" w:cs="Times New Roman"/>
          <w:sz w:val="24"/>
          <w:szCs w:val="24"/>
          <w:lang w:eastAsia="ru-RU"/>
        </w:rPr>
        <w:tab/>
      </w:r>
      <w:r w:rsidRPr="00EE0795">
        <w:rPr>
          <w:rFonts w:ascii="Times New Roman" w:eastAsia="Times New Roman" w:hAnsi="Times New Roman" w:cs="Times New Roman"/>
          <w:sz w:val="24"/>
          <w:szCs w:val="24"/>
          <w:lang w:eastAsia="ru-RU"/>
        </w:rPr>
        <w:tab/>
        <w:t xml:space="preserve">                    </w:t>
      </w:r>
    </w:p>
    <w:p w:rsidR="00EE0795" w:rsidRPr="00EE0795" w:rsidRDefault="00EE0795" w:rsidP="00EE0795">
      <w:pPr>
        <w:spacing w:after="0" w:line="240" w:lineRule="auto"/>
        <w:jc w:val="right"/>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br w:type="page"/>
      </w:r>
      <w:r w:rsidRPr="00EE0795">
        <w:rPr>
          <w:rFonts w:ascii="Times New Roman" w:eastAsia="Times New Roman" w:hAnsi="Times New Roman" w:cs="Times New Roman"/>
          <w:sz w:val="24"/>
          <w:szCs w:val="24"/>
          <w:lang w:eastAsia="ru-RU"/>
        </w:rPr>
        <w:lastRenderedPageBreak/>
        <w:t>Приложение 4</w:t>
      </w: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Блок-схема </w:t>
      </w: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последовательности административных процедур при предоставлении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w:t>
      </w: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r w:rsidRPr="00EE07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0BBF1EE" wp14:editId="453CEC23">
                <wp:simplePos x="0" y="0"/>
                <wp:positionH relativeFrom="column">
                  <wp:posOffset>4782185</wp:posOffset>
                </wp:positionH>
                <wp:positionV relativeFrom="paragraph">
                  <wp:posOffset>6471285</wp:posOffset>
                </wp:positionV>
                <wp:extent cx="0" cy="448945"/>
                <wp:effectExtent l="57785" t="13335" r="56515" b="23495"/>
                <wp:wrapNone/>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97FBE8" id="_x0000_t32" coordsize="21600,21600" o:spt="32" o:oned="t" path="m,l21600,21600e" filled="f">
                <v:path arrowok="t" fillok="f" o:connecttype="none"/>
                <o:lock v:ext="edit" shapetype="t"/>
              </v:shapetype>
              <v:shape id="AutoShape 2" o:spid="_x0000_s1026" type="#_x0000_t32" style="position:absolute;margin-left:376.55pt;margin-top:509.55pt;width:0;height:3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V+Mg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">
                <v:stroke endarrow="block"/>
              </v:shape>
            </w:pict>
          </mc:Fallback>
        </mc:AlternateContent>
      </w:r>
      <w:r w:rsidRPr="00EE07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D3BC8CA" wp14:editId="0992DD08">
                <wp:simplePos x="0" y="0"/>
                <wp:positionH relativeFrom="column">
                  <wp:posOffset>1663700</wp:posOffset>
                </wp:positionH>
                <wp:positionV relativeFrom="paragraph">
                  <wp:posOffset>4159885</wp:posOffset>
                </wp:positionV>
                <wp:extent cx="2486025" cy="394970"/>
                <wp:effectExtent l="6350" t="6985" r="12700" b="762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94970"/>
                        </a:xfrm>
                        <a:prstGeom prst="rect">
                          <a:avLst/>
                        </a:prstGeom>
                        <a:solidFill>
                          <a:srgbClr val="FFFFFF"/>
                        </a:solidFill>
                        <a:ln w="9525">
                          <a:solidFill>
                            <a:srgbClr val="000000"/>
                          </a:solidFill>
                          <a:miter lim="800000"/>
                          <a:headEnd/>
                          <a:tailEnd/>
                        </a:ln>
                      </wps:spPr>
                      <wps:txbx>
                        <w:txbxContent>
                          <w:p w:rsidR="00EE0795" w:rsidRDefault="00EE0795" w:rsidP="00EE0795">
                            <w:pPr>
                              <w:jc w:val="center"/>
                              <w:rPr>
                                <w:sz w:val="16"/>
                                <w:szCs w:val="16"/>
                              </w:rPr>
                            </w:pPr>
                            <w:r>
                              <w:rPr>
                                <w:sz w:val="16"/>
                                <w:szCs w:val="16"/>
                              </w:rPr>
                              <w:t>Проведение публичных слушаний, подготовка рекомендаций комиссии</w:t>
                            </w:r>
                          </w:p>
                          <w:p w:rsidR="00EE0795" w:rsidRDefault="00EE0795" w:rsidP="00EE079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BC8CA" id="Rectangle 3" o:spid="_x0000_s1026" style="position:absolute;left:0;text-align:left;margin-left:131pt;margin-top:327.55pt;width:195.75pt;height: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">
                <v:textbox>
                  <w:txbxContent>
                    <w:p w:rsidR="00EE0795" w:rsidRDefault="00EE0795" w:rsidP="00EE0795">
                      <w:pPr>
                        <w:jc w:val="center"/>
                        <w:rPr>
                          <w:sz w:val="16"/>
                          <w:szCs w:val="16"/>
                        </w:rPr>
                      </w:pPr>
                      <w:r>
                        <w:rPr>
                          <w:sz w:val="16"/>
                          <w:szCs w:val="16"/>
                        </w:rPr>
                        <w:t>Проведение публичных слушаний, подготовка рекомендаций комиссии</w:t>
                      </w:r>
                    </w:p>
                    <w:p w:rsidR="00EE0795" w:rsidRDefault="00EE0795" w:rsidP="00EE0795">
                      <w:pPr>
                        <w:rPr>
                          <w:sz w:val="24"/>
                          <w:szCs w:val="24"/>
                        </w:rPr>
                      </w:pPr>
                    </w:p>
                  </w:txbxContent>
                </v:textbox>
              </v:rect>
            </w:pict>
          </mc:Fallback>
        </mc:AlternateContent>
      </w:r>
      <w:r w:rsidRPr="00EE07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23621BE" wp14:editId="51B96BCF">
                <wp:simplePos x="0" y="0"/>
                <wp:positionH relativeFrom="column">
                  <wp:posOffset>2169795</wp:posOffset>
                </wp:positionH>
                <wp:positionV relativeFrom="paragraph">
                  <wp:posOffset>4855210</wp:posOffset>
                </wp:positionV>
                <wp:extent cx="1458595" cy="1177290"/>
                <wp:effectExtent l="17145" t="16510" r="19685" b="15875"/>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595" cy="1177290"/>
                        </a:xfrm>
                        <a:prstGeom prst="diamond">
                          <a:avLst/>
                        </a:prstGeom>
                        <a:solidFill>
                          <a:srgbClr val="FFFFFF"/>
                        </a:solidFill>
                        <a:ln w="9525">
                          <a:solidFill>
                            <a:srgbClr val="000000"/>
                          </a:solidFill>
                          <a:miter lim="800000"/>
                          <a:headEnd/>
                          <a:tailEnd/>
                        </a:ln>
                      </wps:spPr>
                      <wps:txbx>
                        <w:txbxContent>
                          <w:p w:rsidR="00EE0795" w:rsidRDefault="00EE0795" w:rsidP="00EE0795">
                            <w:pPr>
                              <w:jc w:val="center"/>
                              <w:rPr>
                                <w:sz w:val="16"/>
                                <w:szCs w:val="16"/>
                              </w:rPr>
                            </w:pPr>
                            <w:r>
                              <w:rPr>
                                <w:sz w:val="16"/>
                                <w:szCs w:val="16"/>
                              </w:rPr>
                              <w:t>Рекомендации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621BE" id="_x0000_t4" coordsize="21600,21600" o:spt="4" path="m10800,l,10800,10800,21600,21600,10800xe">
                <v:stroke joinstyle="miter"/>
                <v:path gradientshapeok="t" o:connecttype="rect" textboxrect="5400,5400,16200,16200"/>
              </v:shapetype>
              <v:shape id="AutoShape 4" o:spid="_x0000_s1027" type="#_x0000_t4" style="position:absolute;left:0;text-align:left;margin-left:170.85pt;margin-top:382.3pt;width:114.85pt;height:9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">
                <v:textbox>
                  <w:txbxContent>
                    <w:p w:rsidR="00EE0795" w:rsidRDefault="00EE0795" w:rsidP="00EE0795">
                      <w:pPr>
                        <w:jc w:val="center"/>
                        <w:rPr>
                          <w:sz w:val="16"/>
                          <w:szCs w:val="16"/>
                        </w:rPr>
                      </w:pPr>
                      <w:r>
                        <w:rPr>
                          <w:sz w:val="16"/>
                          <w:szCs w:val="16"/>
                        </w:rPr>
                        <w:t>Рекомендации комиссии</w:t>
                      </w:r>
                    </w:p>
                  </w:txbxContent>
                </v:textbox>
              </v:shape>
            </w:pict>
          </mc:Fallback>
        </mc:AlternateContent>
      </w:r>
      <w:r w:rsidRPr="00EE07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5169D2B8" wp14:editId="63C5B39C">
                <wp:simplePos x="0" y="0"/>
                <wp:positionH relativeFrom="column">
                  <wp:posOffset>175260</wp:posOffset>
                </wp:positionH>
                <wp:positionV relativeFrom="paragraph">
                  <wp:posOffset>6032500</wp:posOffset>
                </wp:positionV>
                <wp:extent cx="2306955" cy="542290"/>
                <wp:effectExtent l="13335" t="12700" r="13335" b="6985"/>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542290"/>
                        </a:xfrm>
                        <a:prstGeom prst="rect">
                          <a:avLst/>
                        </a:prstGeom>
                        <a:solidFill>
                          <a:srgbClr val="FFFFFF"/>
                        </a:solidFill>
                        <a:ln w="9525">
                          <a:solidFill>
                            <a:srgbClr val="000000"/>
                          </a:solidFill>
                          <a:miter lim="800000"/>
                          <a:headEnd/>
                          <a:tailEnd/>
                        </a:ln>
                      </wps:spPr>
                      <wps:txbx>
                        <w:txbxContent>
                          <w:p w:rsidR="00EE0795" w:rsidRDefault="00EE0795" w:rsidP="00EE0795">
                            <w:pPr>
                              <w:autoSpaceDE w:val="0"/>
                              <w:autoSpaceDN w:val="0"/>
                              <w:adjustRightInd w:val="0"/>
                              <w:jc w:val="center"/>
                              <w:rPr>
                                <w:sz w:val="14"/>
                                <w:szCs w:val="14"/>
                              </w:rPr>
                            </w:pPr>
                            <w:r>
                              <w:rPr>
                                <w:sz w:val="14"/>
                                <w:szCs w:val="14"/>
                              </w:rPr>
                              <w:t>Принятие решения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9D2B8" id="Rectangle 5" o:spid="_x0000_s1028" style="position:absolute;left:0;text-align:left;margin-left:13.8pt;margin-top:475pt;width:181.65pt;height:4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">
                <v:textbox>
                  <w:txbxContent>
                    <w:p w:rsidR="00EE0795" w:rsidRDefault="00EE0795" w:rsidP="00EE0795">
                      <w:pPr>
                        <w:autoSpaceDE w:val="0"/>
                        <w:autoSpaceDN w:val="0"/>
                        <w:adjustRightInd w:val="0"/>
                        <w:jc w:val="center"/>
                        <w:rPr>
                          <w:sz w:val="14"/>
                          <w:szCs w:val="14"/>
                        </w:rPr>
                      </w:pPr>
                      <w:r>
                        <w:rPr>
                          <w:sz w:val="14"/>
                          <w:szCs w:val="14"/>
                        </w:rPr>
                        <w:t>Принятие решения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txbxContent>
                </v:textbox>
              </v:rect>
            </w:pict>
          </mc:Fallback>
        </mc:AlternateContent>
      </w:r>
      <w:r w:rsidRPr="00EE07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32884E8D" wp14:editId="323A39C3">
                <wp:simplePos x="0" y="0"/>
                <wp:positionH relativeFrom="column">
                  <wp:posOffset>3583940</wp:posOffset>
                </wp:positionH>
                <wp:positionV relativeFrom="paragraph">
                  <wp:posOffset>6083935</wp:posOffset>
                </wp:positionV>
                <wp:extent cx="2158365" cy="526415"/>
                <wp:effectExtent l="12065" t="6985" r="10795" b="9525"/>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8365" cy="526415"/>
                        </a:xfrm>
                        <a:prstGeom prst="rect">
                          <a:avLst/>
                        </a:prstGeom>
                        <a:solidFill>
                          <a:srgbClr val="FFFFFF"/>
                        </a:solidFill>
                        <a:ln w="9525">
                          <a:solidFill>
                            <a:srgbClr val="000000"/>
                          </a:solidFill>
                          <a:miter lim="800000"/>
                          <a:headEnd/>
                          <a:tailEnd/>
                        </a:ln>
                      </wps:spPr>
                      <wps:txbx>
                        <w:txbxContent>
                          <w:p w:rsidR="00EE0795" w:rsidRDefault="00EE0795" w:rsidP="00EE0795">
                            <w:pPr>
                              <w:autoSpaceDE w:val="0"/>
                              <w:autoSpaceDN w:val="0"/>
                              <w:adjustRightInd w:val="0"/>
                              <w:jc w:val="center"/>
                              <w:rPr>
                                <w:sz w:val="14"/>
                                <w:szCs w:val="14"/>
                              </w:rPr>
                            </w:pPr>
                            <w:r>
                              <w:rPr>
                                <w:sz w:val="14"/>
                                <w:szCs w:val="14"/>
                              </w:rPr>
                              <w:t>Принятие решения о выдаче разрешения на отклонение от предельных параметров разрешенного строительства, реконструкции объектов капитального строительства</w:t>
                            </w:r>
                          </w:p>
                          <w:p w:rsidR="00EE0795" w:rsidRDefault="00EE0795" w:rsidP="00EE0795">
                            <w:pPr>
                              <w:rPr>
                                <w:rFonts w:eastAsia="Calibri"/>
                                <w:sz w:val="2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84E8D" id="Rectangle 6" o:spid="_x0000_s1029" style="position:absolute;left:0;text-align:left;margin-left:282.2pt;margin-top:479.05pt;width:169.95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">
                <v:textbox>
                  <w:txbxContent>
                    <w:p w:rsidR="00EE0795" w:rsidRDefault="00EE0795" w:rsidP="00EE0795">
                      <w:pPr>
                        <w:autoSpaceDE w:val="0"/>
                        <w:autoSpaceDN w:val="0"/>
                        <w:adjustRightInd w:val="0"/>
                        <w:jc w:val="center"/>
                        <w:rPr>
                          <w:sz w:val="14"/>
                          <w:szCs w:val="14"/>
                        </w:rPr>
                      </w:pPr>
                      <w:r>
                        <w:rPr>
                          <w:sz w:val="14"/>
                          <w:szCs w:val="14"/>
                        </w:rPr>
                        <w:t>Принятие решения о выдаче разрешения на отклонение от предельных параметров разрешенного строительства, реконструкции объектов капитального строительства</w:t>
                      </w:r>
                    </w:p>
                    <w:p w:rsidR="00EE0795" w:rsidRDefault="00EE0795" w:rsidP="00EE0795">
                      <w:pPr>
                        <w:rPr>
                          <w:rFonts w:eastAsia="Calibri"/>
                          <w:sz w:val="24"/>
                          <w:szCs w:val="14"/>
                        </w:rPr>
                      </w:pPr>
                    </w:p>
                  </w:txbxContent>
                </v:textbox>
              </v:rect>
            </w:pict>
          </mc:Fallback>
        </mc:AlternateContent>
      </w:r>
      <w:r w:rsidRPr="00EE07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EC6ACB4" wp14:editId="26DC5E71">
                <wp:simplePos x="0" y="0"/>
                <wp:positionH relativeFrom="column">
                  <wp:posOffset>175260</wp:posOffset>
                </wp:positionH>
                <wp:positionV relativeFrom="paragraph">
                  <wp:posOffset>6913245</wp:posOffset>
                </wp:positionV>
                <wp:extent cx="2306955" cy="453390"/>
                <wp:effectExtent l="13335" t="7620" r="13335" b="5715"/>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955" cy="453390"/>
                        </a:xfrm>
                        <a:prstGeom prst="rect">
                          <a:avLst/>
                        </a:prstGeom>
                        <a:solidFill>
                          <a:srgbClr val="FFFFFF"/>
                        </a:solidFill>
                        <a:ln w="9525">
                          <a:solidFill>
                            <a:srgbClr val="000000"/>
                          </a:solidFill>
                          <a:miter lim="800000"/>
                          <a:headEnd/>
                          <a:tailEnd/>
                        </a:ln>
                      </wps:spPr>
                      <wps:txbx>
                        <w:txbxContent>
                          <w:p w:rsidR="00EE0795" w:rsidRDefault="00EE0795" w:rsidP="00EE0795">
                            <w:pPr>
                              <w:jc w:val="center"/>
                              <w:rPr>
                                <w:sz w:val="16"/>
                                <w:szCs w:val="16"/>
                              </w:rPr>
                            </w:pPr>
                            <w:r>
                              <w:rPr>
                                <w:sz w:val="16"/>
                                <w:szCs w:val="16"/>
                              </w:rPr>
                              <w:t xml:space="preserve">Предоставление заявителю уведомления об отказе в предоставлении </w:t>
                            </w:r>
                          </w:p>
                          <w:p w:rsidR="00EE0795" w:rsidRDefault="00EE0795" w:rsidP="00EE0795">
                            <w:pPr>
                              <w:jc w:val="center"/>
                              <w:rPr>
                                <w:sz w:val="16"/>
                                <w:szCs w:val="16"/>
                              </w:rPr>
                            </w:pPr>
                            <w:r>
                              <w:rPr>
                                <w:sz w:val="16"/>
                                <w:szCs w:val="16"/>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6ACB4" id="Rectangle 7" o:spid="_x0000_s1030" style="position:absolute;left:0;text-align:left;margin-left:13.8pt;margin-top:544.35pt;width:181.65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">
                <v:textbox>
                  <w:txbxContent>
                    <w:p w:rsidR="00EE0795" w:rsidRDefault="00EE0795" w:rsidP="00EE0795">
                      <w:pPr>
                        <w:jc w:val="center"/>
                        <w:rPr>
                          <w:sz w:val="16"/>
                          <w:szCs w:val="16"/>
                        </w:rPr>
                      </w:pPr>
                      <w:r>
                        <w:rPr>
                          <w:sz w:val="16"/>
                          <w:szCs w:val="16"/>
                        </w:rPr>
                        <w:t xml:space="preserve">Предоставление заявителю уведомления об отказе в предоставлении </w:t>
                      </w:r>
                    </w:p>
                    <w:p w:rsidR="00EE0795" w:rsidRDefault="00EE0795" w:rsidP="00EE0795">
                      <w:pPr>
                        <w:jc w:val="center"/>
                        <w:rPr>
                          <w:sz w:val="16"/>
                          <w:szCs w:val="16"/>
                        </w:rPr>
                      </w:pPr>
                      <w:r>
                        <w:rPr>
                          <w:sz w:val="16"/>
                          <w:szCs w:val="16"/>
                        </w:rPr>
                        <w:t>муниципальной услуги</w:t>
                      </w:r>
                    </w:p>
                  </w:txbxContent>
                </v:textbox>
              </v:rect>
            </w:pict>
          </mc:Fallback>
        </mc:AlternateContent>
      </w:r>
      <w:r w:rsidRPr="00EE07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F1FE1DA" wp14:editId="35284901">
                <wp:simplePos x="0" y="0"/>
                <wp:positionH relativeFrom="column">
                  <wp:posOffset>3583940</wp:posOffset>
                </wp:positionH>
                <wp:positionV relativeFrom="paragraph">
                  <wp:posOffset>6920865</wp:posOffset>
                </wp:positionV>
                <wp:extent cx="2113915" cy="446405"/>
                <wp:effectExtent l="12065" t="5715" r="7620" b="508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446405"/>
                        </a:xfrm>
                        <a:prstGeom prst="rect">
                          <a:avLst/>
                        </a:prstGeom>
                        <a:solidFill>
                          <a:srgbClr val="FFFFFF"/>
                        </a:solidFill>
                        <a:ln w="9525">
                          <a:solidFill>
                            <a:srgbClr val="000000"/>
                          </a:solidFill>
                          <a:miter lim="800000"/>
                          <a:headEnd/>
                          <a:tailEnd/>
                        </a:ln>
                      </wps:spPr>
                      <wps:txbx>
                        <w:txbxContent>
                          <w:p w:rsidR="00EE0795" w:rsidRDefault="00EE0795" w:rsidP="00EE0795">
                            <w:pPr>
                              <w:jc w:val="center"/>
                              <w:rPr>
                                <w:sz w:val="16"/>
                                <w:szCs w:val="16"/>
                              </w:rPr>
                            </w:pPr>
                            <w:r>
                              <w:rPr>
                                <w:sz w:val="14"/>
                                <w:szCs w:val="14"/>
                              </w:rPr>
                              <w:t>Предоставление заявителю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FE1DA" id="Rectangle 8" o:spid="_x0000_s1031" style="position:absolute;left:0;text-align:left;margin-left:282.2pt;margin-top:544.95pt;width:166.45pt;height:3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">
                <v:textbox>
                  <w:txbxContent>
                    <w:p w:rsidR="00EE0795" w:rsidRDefault="00EE0795" w:rsidP="00EE0795">
                      <w:pPr>
                        <w:jc w:val="center"/>
                        <w:rPr>
                          <w:sz w:val="16"/>
                          <w:szCs w:val="16"/>
                        </w:rPr>
                      </w:pPr>
                      <w:r>
                        <w:rPr>
                          <w:sz w:val="14"/>
                          <w:szCs w:val="14"/>
                        </w:rPr>
                        <w:t>Предоставление заявителю решения о предоставлении муниципальной услуги</w:t>
                      </w:r>
                    </w:p>
                  </w:txbxContent>
                </v:textbox>
              </v:rect>
            </w:pict>
          </mc:Fallback>
        </mc:AlternateContent>
      </w:r>
      <w:r w:rsidRPr="00EE0795">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6432" behindDoc="0" locked="0" layoutInCell="1" allowOverlap="1" wp14:anchorId="658578E9" wp14:editId="4C7C82C5">
                <wp:simplePos x="0" y="0"/>
                <wp:positionH relativeFrom="column">
                  <wp:posOffset>-78105</wp:posOffset>
                </wp:positionH>
                <wp:positionV relativeFrom="paragraph">
                  <wp:posOffset>72390</wp:posOffset>
                </wp:positionV>
                <wp:extent cx="5976620" cy="3736975"/>
                <wp:effectExtent l="7620" t="5715" r="6985" b="1016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3736975"/>
                          <a:chOff x="1578" y="2893"/>
                          <a:chExt cx="9251" cy="5885"/>
                        </a:xfrm>
                      </wpg:grpSpPr>
                      <wps:wsp>
                        <wps:cNvPr id="9" name="Rectangle 10"/>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rsidR="00EE0795" w:rsidRDefault="00EE0795" w:rsidP="00EE0795">
                              <w:pPr>
                                <w:jc w:val="center"/>
                                <w:rPr>
                                  <w:sz w:val="20"/>
                                  <w:szCs w:val="20"/>
                                </w:rPr>
                              </w:pPr>
                              <w:r>
                                <w:rPr>
                                  <w:sz w:val="20"/>
                                  <w:szCs w:val="20"/>
                                </w:rPr>
                                <w:t>Заполнение заявления через РПГУ</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rsidR="00EE0795" w:rsidRDefault="00EE0795" w:rsidP="00EE0795">
                              <w:pPr>
                                <w:jc w:val="center"/>
                                <w:rPr>
                                  <w:sz w:val="20"/>
                                  <w:szCs w:val="20"/>
                                </w:rPr>
                              </w:pPr>
                              <w:r>
                                <w:rPr>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rsidR="00EE0795" w:rsidRDefault="00EE0795" w:rsidP="00EE0795">
                              <w:pPr>
                                <w:jc w:val="center"/>
                                <w:rPr>
                                  <w:sz w:val="20"/>
                                  <w:szCs w:val="20"/>
                                </w:rPr>
                              </w:pPr>
                              <w:r>
                                <w:rPr>
                                  <w:sz w:val="20"/>
                                  <w:szCs w:val="20"/>
                                </w:rPr>
                                <w:t>Подача заявления через МФЦ</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rsidR="00EE0795" w:rsidRDefault="00EE0795" w:rsidP="00EE0795">
                              <w:pPr>
                                <w:jc w:val="center"/>
                                <w:rPr>
                                  <w:sz w:val="20"/>
                                  <w:szCs w:val="20"/>
                                </w:rPr>
                              </w:pPr>
                              <w:r>
                                <w:rPr>
                                  <w:sz w:val="20"/>
                                  <w:szCs w:val="20"/>
                                </w:rPr>
                                <w:t>Регистрация заявления</w:t>
                              </w:r>
                            </w:p>
                            <w:p w:rsidR="00EE0795" w:rsidRDefault="00EE0795" w:rsidP="00EE0795">
                              <w:pPr>
                                <w:jc w:val="center"/>
                                <w:rPr>
                                  <w:sz w:val="20"/>
                                  <w:szCs w:val="20"/>
                                </w:rPr>
                              </w:pPr>
                              <w:r>
                                <w:rPr>
                                  <w:sz w:val="20"/>
                                  <w:szCs w:val="20"/>
                                </w:rPr>
                                <w:t>Регистрация заявления</w:t>
                              </w:r>
                            </w:p>
                          </w:txbxContent>
                        </wps:txbx>
                        <wps:bodyPr rot="0" vert="horz" wrap="square" lIns="91440" tIns="45720" rIns="91440" bIns="45720" anchor="t" anchorCtr="0" upright="1">
                          <a:noAutofit/>
                        </wps:bodyPr>
                      </wps:wsp>
                      <wps:wsp>
                        <wps:cNvPr id="13" name="AutoShape 14"/>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19"/>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rsidR="00EE0795" w:rsidRDefault="00EE0795" w:rsidP="00EE0795">
                              <w:pPr>
                                <w:rPr>
                                  <w:sz w:val="18"/>
                                  <w:szCs w:val="18"/>
                                </w:rPr>
                              </w:pPr>
                              <w:r>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19" name="AutoShape 20"/>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rsidR="00EE0795" w:rsidRDefault="00EE0795" w:rsidP="00EE0795">
                              <w:pPr>
                                <w:jc w:val="center"/>
                                <w:rPr>
                                  <w:sz w:val="14"/>
                                  <w:szCs w:val="14"/>
                                </w:rPr>
                              </w:pPr>
                              <w:r>
                                <w:rPr>
                                  <w:sz w:val="14"/>
                                  <w:szCs w:val="14"/>
                                </w:rPr>
                                <w:t>Отсутствуют необходимые документы от заявителя</w:t>
                              </w:r>
                            </w:p>
                          </w:txbxContent>
                        </wps:txbx>
                        <wps:bodyPr rot="0" vert="horz" wrap="square" lIns="91440" tIns="45720" rIns="91440" bIns="45720" anchor="t" anchorCtr="0" upright="1">
                          <a:noAutofit/>
                        </wps:bodyPr>
                      </wps:wsp>
                      <wps:wsp>
                        <wps:cNvPr id="21" name="Rectangle 22"/>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rsidR="00EE0795" w:rsidRDefault="00EE0795" w:rsidP="00EE0795">
                              <w:pPr>
                                <w:jc w:val="center"/>
                                <w:rPr>
                                  <w:sz w:val="16"/>
                                  <w:szCs w:val="16"/>
                                </w:rPr>
                              </w:pPr>
                              <w:r>
                                <w:rPr>
                                  <w:sz w:val="16"/>
                                  <w:szCs w:val="16"/>
                                </w:rPr>
                                <w:t>Уведомление заявителя о необходимости донести отсутствующие документы</w:t>
                              </w:r>
                            </w:p>
                          </w:txbxContent>
                        </wps:txbx>
                        <wps:bodyPr rot="0" vert="horz" wrap="square" lIns="91440" tIns="45720" rIns="91440" bIns="45720" anchor="t" anchorCtr="0" upright="1">
                          <a:noAutofit/>
                        </wps:bodyPr>
                      </wps:wsp>
                      <wps:wsp>
                        <wps:cNvPr id="22" name="Rectangle 23"/>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rsidR="00EE0795" w:rsidRDefault="00EE0795" w:rsidP="00EE0795">
                              <w:pPr>
                                <w:jc w:val="center"/>
                                <w:rPr>
                                  <w:sz w:val="16"/>
                                  <w:szCs w:val="16"/>
                                </w:rPr>
                              </w:pPr>
                              <w:r>
                                <w:rPr>
                                  <w:sz w:val="16"/>
                                  <w:szCs w:val="16"/>
                                </w:rPr>
                                <w:t>Запрос недостающих данных по каналам межведомственного</w:t>
                              </w:r>
                              <w:r>
                                <w:rPr>
                                  <w:sz w:val="20"/>
                                  <w:szCs w:val="20"/>
                                </w:rPr>
                                <w:t xml:space="preserve"> </w:t>
                              </w:r>
                              <w:r>
                                <w:rPr>
                                  <w:sz w:val="16"/>
                                  <w:szCs w:val="16"/>
                                </w:rPr>
                                <w:t>взаимодействия</w:t>
                              </w:r>
                            </w:p>
                          </w:txbxContent>
                        </wps:txbx>
                        <wps:bodyPr rot="0" vert="horz" wrap="square" lIns="91440" tIns="45720" rIns="91440" bIns="45720" anchor="t" anchorCtr="0" upright="1">
                          <a:noAutofit/>
                        </wps:bodyPr>
                      </wps:wsp>
                      <wps:wsp>
                        <wps:cNvPr id="23" name="AutoShape 24"/>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8578E9" id="Group 9" o:spid="_x0000_s1032" style="position:absolute;left:0;text-align:left;margin-left:-6.15pt;margin-top:5.7pt;width:470.6pt;height:294.25pt;z-index:251666432" coordorigin="1578,2893" coordsize="9251,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">
                <v:rect id="Rectangle 10" o:spid="_x0000_s1033" style="position:absolute;left:1578;top:2927;width:299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EE0795" w:rsidRDefault="00EE0795" w:rsidP="00EE0795">
                        <w:pPr>
                          <w:jc w:val="center"/>
                          <w:rPr>
                            <w:sz w:val="20"/>
                            <w:szCs w:val="20"/>
                          </w:rPr>
                        </w:pPr>
                        <w:r>
                          <w:rPr>
                            <w:sz w:val="20"/>
                            <w:szCs w:val="20"/>
                          </w:rPr>
                          <w:t>Заполнение заявления через РПГУ</w:t>
                        </w:r>
                      </w:p>
                    </w:txbxContent>
                  </v:textbox>
                </v:rect>
                <v:rect id="Rectangle 11" o:spid="_x0000_s1034" style="position:absolute;left:4999;top:2893;width:2719;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EE0795" w:rsidRDefault="00EE0795" w:rsidP="00EE0795">
                        <w:pPr>
                          <w:jc w:val="center"/>
                          <w:rPr>
                            <w:sz w:val="20"/>
                            <w:szCs w:val="20"/>
                          </w:rPr>
                        </w:pPr>
                        <w:r>
                          <w:rPr>
                            <w:sz w:val="20"/>
                            <w:szCs w:val="20"/>
                          </w:rPr>
                          <w:t>Подача заявления при личном обращении</w:t>
                        </w:r>
                      </w:p>
                    </w:txbxContent>
                  </v:textbox>
                </v:rect>
                <v:rect id="Rectangle 12" o:spid="_x0000_s1035" style="position:absolute;left:8064;top:2927;width:276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EE0795" w:rsidRDefault="00EE0795" w:rsidP="00EE0795">
                        <w:pPr>
                          <w:jc w:val="center"/>
                          <w:rPr>
                            <w:sz w:val="20"/>
                            <w:szCs w:val="20"/>
                          </w:rPr>
                        </w:pPr>
                        <w:r>
                          <w:rPr>
                            <w:sz w:val="20"/>
                            <w:szCs w:val="20"/>
                          </w:rPr>
                          <w:t>Подача заявления через МФЦ</w:t>
                        </w:r>
                      </w:p>
                    </w:txbxContent>
                  </v:textbox>
                </v:rect>
                <v:rect id="Rectangle 13" o:spid="_x0000_s1036" style="position:absolute;left:4447;top:4344;width:354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EE0795" w:rsidRDefault="00EE0795" w:rsidP="00EE0795">
                        <w:pPr>
                          <w:jc w:val="center"/>
                          <w:rPr>
                            <w:sz w:val="20"/>
                            <w:szCs w:val="20"/>
                          </w:rPr>
                        </w:pPr>
                        <w:r>
                          <w:rPr>
                            <w:sz w:val="20"/>
                            <w:szCs w:val="20"/>
                          </w:rPr>
                          <w:t>Регистрация заявления</w:t>
                        </w:r>
                      </w:p>
                      <w:p w:rsidR="00EE0795" w:rsidRDefault="00EE0795" w:rsidP="00EE0795">
                        <w:pPr>
                          <w:jc w:val="center"/>
                          <w:rPr>
                            <w:sz w:val="20"/>
                            <w:szCs w:val="20"/>
                          </w:rPr>
                        </w:pPr>
                        <w:r>
                          <w:rPr>
                            <w:sz w:val="20"/>
                            <w:szCs w:val="20"/>
                          </w:rPr>
                          <w:t>Регистрация заявления</w:t>
                        </w:r>
                      </w:p>
                    </w:txbxContent>
                  </v:textbox>
                </v:rect>
                <v:shape id="AutoShape 14" o:spid="_x0000_s1037" type="#_x0000_t32" style="position:absolute;left:2857;top:3827;width:1;height: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15" o:spid="_x0000_s1038" type="#_x0000_t32" style="position:absolute;left:9400;top:3826;width:12;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shape id="AutoShape 16" o:spid="_x0000_s1039" type="#_x0000_t32" style="position:absolute;left:2858;top:4114;width:6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7" o:spid="_x0000_s1040" type="#_x0000_t32" style="position:absolute;left:6140;top:3745;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8" o:spid="_x0000_s1041" type="#_x0000_t32" style="position:absolute;left:6140;top:4782;width:0;height: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rect id="Rectangle 19" o:spid="_x0000_s1042" style="position:absolute;left:4055;top:5254;width:4228;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EE0795" w:rsidRDefault="00EE0795" w:rsidP="00EE0795">
                        <w:pPr>
                          <w:rPr>
                            <w:sz w:val="18"/>
                            <w:szCs w:val="18"/>
                          </w:rPr>
                        </w:pPr>
                        <w:r>
                          <w:rPr>
                            <w:sz w:val="18"/>
                            <w:szCs w:val="18"/>
                          </w:rPr>
                          <w:t>Проверка пакета документов на комплектность</w:t>
                        </w:r>
                      </w:p>
                    </w:txbxContent>
                  </v:textbox>
                </v:rect>
                <v:shape id="AutoShape 20" o:spid="_x0000_s1043" type="#_x0000_t32" style="position:absolute;left:6140;top:5646;width:0;height: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1" o:spid="_x0000_s1044" type="#_x0000_t4" style="position:absolute;left:4907;top:6279;width:2408;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">
                  <v:textbox>
                    <w:txbxContent>
                      <w:p w:rsidR="00EE0795" w:rsidRDefault="00EE0795" w:rsidP="00EE0795">
                        <w:pPr>
                          <w:jc w:val="center"/>
                          <w:rPr>
                            <w:sz w:val="14"/>
                            <w:szCs w:val="14"/>
                          </w:rPr>
                        </w:pPr>
                        <w:r>
                          <w:rPr>
                            <w:sz w:val="14"/>
                            <w:szCs w:val="14"/>
                          </w:rPr>
                          <w:t>Отсутствуют необходимые документы от заявителя</w:t>
                        </w:r>
                      </w:p>
                    </w:txbxContent>
                  </v:textbox>
                </v:shape>
                <v:rect id="Rectangle 22" o:spid="_x0000_s1045" style="position:absolute;left:8433;top:6831;width:2396;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EE0795" w:rsidRDefault="00EE0795" w:rsidP="00EE0795">
                        <w:pPr>
                          <w:jc w:val="center"/>
                          <w:rPr>
                            <w:sz w:val="16"/>
                            <w:szCs w:val="16"/>
                          </w:rPr>
                        </w:pPr>
                        <w:r>
                          <w:rPr>
                            <w:sz w:val="16"/>
                            <w:szCs w:val="16"/>
                          </w:rPr>
                          <w:t>Уведомление заявителя о необходимости донести отсутствующие документы</w:t>
                        </w:r>
                      </w:p>
                    </w:txbxContent>
                  </v:textbox>
                </v:rect>
                <v:rect id="Rectangle 23" o:spid="_x0000_s1046" style="position:absolute;left:4447;top:8191;width:3433;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EE0795" w:rsidRDefault="00EE0795" w:rsidP="00EE0795">
                        <w:pPr>
                          <w:jc w:val="center"/>
                          <w:rPr>
                            <w:sz w:val="16"/>
                            <w:szCs w:val="16"/>
                          </w:rPr>
                        </w:pPr>
                        <w:r>
                          <w:rPr>
                            <w:sz w:val="16"/>
                            <w:szCs w:val="16"/>
                          </w:rPr>
                          <w:t>Запрос недостающих данных по каналам межведомственного</w:t>
                        </w:r>
                        <w:r>
                          <w:rPr>
                            <w:sz w:val="20"/>
                            <w:szCs w:val="20"/>
                          </w:rPr>
                          <w:t xml:space="preserve"> </w:t>
                        </w:r>
                        <w:r>
                          <w:rPr>
                            <w:sz w:val="16"/>
                            <w:szCs w:val="16"/>
                          </w:rPr>
                          <w:t>взаимодействия</w:t>
                        </w:r>
                      </w:p>
                    </w:txbxContent>
                  </v:textbox>
                </v:rect>
                <v:shape id="AutoShape 24" o:spid="_x0000_s1047" type="#_x0000_t32" style="position:absolute;left:7246;top:7062;width:1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5" o:spid="_x0000_s1048" type="#_x0000_t32" style="position:absolute;left:6140;top:7973;width:0;height: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group>
            </w:pict>
          </mc:Fallback>
        </mc:AlternateContent>
      </w:r>
      <w:r w:rsidRPr="00EE07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FB1B0A2" wp14:editId="3ED2145D">
                <wp:simplePos x="0" y="0"/>
                <wp:positionH relativeFrom="column">
                  <wp:posOffset>2868930</wp:posOffset>
                </wp:positionH>
                <wp:positionV relativeFrom="paragraph">
                  <wp:posOffset>3837940</wp:posOffset>
                </wp:positionV>
                <wp:extent cx="0" cy="321945"/>
                <wp:effectExtent l="59055" t="8890" r="55245" b="2159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E921D" id="AutoShape 26" o:spid="_x0000_s1026" type="#_x0000_t32" style="position:absolute;margin-left:225.9pt;margin-top:302.2pt;width:0;height: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V4MgIAAF0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">
                <v:stroke endarrow="block"/>
              </v:shape>
            </w:pict>
          </mc:Fallback>
        </mc:AlternateContent>
      </w:r>
      <w:r w:rsidRPr="00EE07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C6401A3" wp14:editId="439F997D">
                <wp:simplePos x="0" y="0"/>
                <wp:positionH relativeFrom="column">
                  <wp:posOffset>2868930</wp:posOffset>
                </wp:positionH>
                <wp:positionV relativeFrom="paragraph">
                  <wp:posOffset>4554855</wp:posOffset>
                </wp:positionV>
                <wp:extent cx="0" cy="300355"/>
                <wp:effectExtent l="59055" t="11430" r="55245" b="2159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65467" id="AutoShape 27" o:spid="_x0000_s1026" type="#_x0000_t32" style="position:absolute;margin-left:225.9pt;margin-top:358.65pt;width:0;height:2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">
                <v:stroke endarrow="block"/>
              </v:shape>
            </w:pict>
          </mc:Fallback>
        </mc:AlternateContent>
      </w:r>
      <w:r w:rsidRPr="00EE07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CD030FE" wp14:editId="39F45F49">
                <wp:simplePos x="0" y="0"/>
                <wp:positionH relativeFrom="column">
                  <wp:posOffset>1105535</wp:posOffset>
                </wp:positionH>
                <wp:positionV relativeFrom="paragraph">
                  <wp:posOffset>5440045</wp:posOffset>
                </wp:positionV>
                <wp:extent cx="1026795" cy="0"/>
                <wp:effectExtent l="10160" t="10795" r="10795" b="825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0BF57" id="AutoShape 28" o:spid="_x0000_s1026" type="#_x0000_t32" style="position:absolute;margin-left:87.05pt;margin-top:428.35pt;width:80.8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"/>
            </w:pict>
          </mc:Fallback>
        </mc:AlternateContent>
      </w:r>
      <w:r w:rsidRPr="00EE07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6EF83348" wp14:editId="42D44119">
                <wp:simplePos x="0" y="0"/>
                <wp:positionH relativeFrom="column">
                  <wp:posOffset>3628390</wp:posOffset>
                </wp:positionH>
                <wp:positionV relativeFrom="paragraph">
                  <wp:posOffset>5440045</wp:posOffset>
                </wp:positionV>
                <wp:extent cx="1153795" cy="0"/>
                <wp:effectExtent l="8890" t="10795" r="8890" b="825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57D41" id="AutoShape 29" o:spid="_x0000_s1026" type="#_x0000_t32" style="position:absolute;margin-left:285.7pt;margin-top:428.35pt;width:90.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80Q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iyCPMZjCsgrFJbGzqkR/VqXjT97pDSVUdUy2P028lAchYykncp4eIMVNkNnzWDGAIF&#10;4rCOje0DJIwBHeNOTred8KNHFD5m2fThcTH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"/>
            </w:pict>
          </mc:Fallback>
        </mc:AlternateContent>
      </w:r>
      <w:r w:rsidRPr="00EE07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63D24428" wp14:editId="148D97D6">
                <wp:simplePos x="0" y="0"/>
                <wp:positionH relativeFrom="column">
                  <wp:posOffset>1105535</wp:posOffset>
                </wp:positionH>
                <wp:positionV relativeFrom="paragraph">
                  <wp:posOffset>5440045</wp:posOffset>
                </wp:positionV>
                <wp:extent cx="0" cy="592455"/>
                <wp:effectExtent l="57785" t="10795" r="56515" b="1587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C0C4F" id="AutoShape 30" o:spid="_x0000_s1026" type="#_x0000_t32" style="position:absolute;margin-left:87.05pt;margin-top:428.35pt;width:0;height:4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5/tMgIAAF0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">
                <v:stroke endarrow="block"/>
              </v:shape>
            </w:pict>
          </mc:Fallback>
        </mc:AlternateContent>
      </w:r>
      <w:r w:rsidRPr="00EE07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1706B666" wp14:editId="77902FBB">
                <wp:simplePos x="0" y="0"/>
                <wp:positionH relativeFrom="column">
                  <wp:posOffset>4782185</wp:posOffset>
                </wp:positionH>
                <wp:positionV relativeFrom="paragraph">
                  <wp:posOffset>5440045</wp:posOffset>
                </wp:positionV>
                <wp:extent cx="0" cy="643890"/>
                <wp:effectExtent l="57785" t="10795" r="56515" b="2159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F4C43" id="AutoShape 31" o:spid="_x0000_s1026" type="#_x0000_t32" style="position:absolute;margin-left:376.55pt;margin-top:428.35pt;width:0;height:5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j5NAIAAF0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">
                <v:stroke endarrow="block"/>
              </v:shape>
            </w:pict>
          </mc:Fallback>
        </mc:AlternateContent>
      </w:r>
      <w:r w:rsidRPr="00EE079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7184207A" wp14:editId="74DED8C9">
                <wp:simplePos x="0" y="0"/>
                <wp:positionH relativeFrom="column">
                  <wp:posOffset>1164590</wp:posOffset>
                </wp:positionH>
                <wp:positionV relativeFrom="paragraph">
                  <wp:posOffset>6591935</wp:posOffset>
                </wp:positionV>
                <wp:extent cx="0" cy="300355"/>
                <wp:effectExtent l="59690" t="10160" r="54610" b="2286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EE7C9" id="AutoShape 32" o:spid="_x0000_s1026" type="#_x0000_t32" style="position:absolute;margin-left:91.7pt;margin-top:519.05pt;width:0;height:2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3TuMgIAAF0EAAAOAAAAZHJzL2Uyb0RvYy54bWysVMGO2jAQvVfqP1i+QxIIW4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">
                <v:stroke endarrow="block"/>
              </v:shape>
            </w:pict>
          </mc:Fallback>
        </mc:AlternateContent>
      </w: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spacing w:after="0" w:line="240" w:lineRule="auto"/>
        <w:jc w:val="center"/>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br w:type="page"/>
      </w:r>
      <w:r w:rsidRPr="00EE0795">
        <w:rPr>
          <w:rFonts w:ascii="Times New Roman" w:eastAsia="Times New Roman" w:hAnsi="Times New Roman" w:cs="Times New Roman"/>
          <w:sz w:val="24"/>
          <w:szCs w:val="24"/>
          <w:lang w:eastAsia="ru-RU"/>
        </w:rPr>
        <w:lastRenderedPageBreak/>
        <w:t>Приложение 5</w:t>
      </w:r>
    </w:p>
    <w:p w:rsidR="00EE0795" w:rsidRPr="00EE0795" w:rsidRDefault="00EE0795" w:rsidP="00EE079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EE0795" w:rsidRPr="00EE0795" w:rsidRDefault="00EE0795" w:rsidP="00EE079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Контактные данные для подачи жалоб в связи с предоставлением муниципальной услуги</w:t>
      </w:r>
    </w:p>
    <w:p w:rsidR="00EE0795" w:rsidRPr="00EE0795" w:rsidRDefault="00EE0795" w:rsidP="00EE079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EE0795" w:rsidRPr="00EE0795" w:rsidTr="00EE0795">
        <w:tc>
          <w:tcPr>
            <w:tcW w:w="3794"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Администрация </w:t>
            </w:r>
            <w:r w:rsidRPr="00EE0795">
              <w:rPr>
                <w:rFonts w:ascii="Times New Roman" w:eastAsia="Times New Roman" w:hAnsi="Times New Roman" w:cs="Times New Roman"/>
                <w:sz w:val="24"/>
                <w:szCs w:val="24"/>
                <w:u w:val="single"/>
                <w:lang w:eastAsia="ru-RU"/>
              </w:rPr>
              <w:t>Северного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Адрес: 658065, Алтайский край, Первомайский район, пос. Северный, ул. Ленина 17 89619927111</w:t>
            </w:r>
          </w:p>
          <w:p w:rsidR="00EE0795" w:rsidRPr="00EE0795" w:rsidRDefault="00EE0795" w:rsidP="00EE0795">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Глава сельсовета Герониме В.К. </w:t>
            </w:r>
          </w:p>
        </w:tc>
      </w:tr>
    </w:tbl>
    <w:p w:rsidR="00EE0795" w:rsidRPr="00EE0795" w:rsidRDefault="00EE0795" w:rsidP="00EE0795">
      <w:pPr>
        <w:spacing w:after="0" w:line="240" w:lineRule="auto"/>
        <w:jc w:val="right"/>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br w:type="page"/>
      </w:r>
      <w:r w:rsidRPr="00EE0795">
        <w:rPr>
          <w:rFonts w:ascii="Times New Roman" w:eastAsia="Times New Roman" w:hAnsi="Times New Roman" w:cs="Times New Roman"/>
          <w:sz w:val="24"/>
          <w:szCs w:val="24"/>
          <w:lang w:eastAsia="ru-RU"/>
        </w:rPr>
        <w:lastRenderedPageBreak/>
        <w:t xml:space="preserve">    Приложение 6</w:t>
      </w:r>
    </w:p>
    <w:p w:rsidR="00EE0795" w:rsidRPr="00EE0795" w:rsidRDefault="00EE0795" w:rsidP="00EE0795">
      <w:pPr>
        <w:spacing w:after="0" w:line="240" w:lineRule="auto"/>
        <w:rPr>
          <w:rFonts w:ascii="Times New Roman" w:eastAsia="Times New Roman" w:hAnsi="Times New Roman" w:cs="Times New Roman"/>
          <w:sz w:val="24"/>
          <w:szCs w:val="24"/>
          <w:lang w:eastAsia="ru-RU"/>
        </w:rPr>
      </w:pPr>
    </w:p>
    <w:p w:rsidR="00EE0795" w:rsidRPr="00EE0795" w:rsidRDefault="00EE0795" w:rsidP="00EE0795">
      <w:pPr>
        <w:widowControl w:val="0"/>
        <w:suppressAutoHyphens/>
        <w:autoSpaceDE w:val="0"/>
        <w:spacing w:after="0" w:line="240" w:lineRule="auto"/>
        <w:jc w:val="right"/>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Форма</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 xml:space="preserve">                                        В комиссию  по  подготовке  проекта</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 xml:space="preserve">                                        правил землепользования и застройки</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 xml:space="preserve">                                        ___________________________________</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 xml:space="preserve">                                        от ________________________________</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 xml:space="preserve">                                             (название организации, Ф.И.О.</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 xml:space="preserve">                                                       заявителя)</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bookmarkStart w:id="25" w:name="Par318"/>
      <w:bookmarkEnd w:id="25"/>
      <w:r w:rsidRPr="00EE0795">
        <w:rPr>
          <w:rFonts w:ascii="Times New Roman" w:eastAsia="Arial" w:hAnsi="Times New Roman" w:cs="Times New Roman"/>
          <w:sz w:val="24"/>
          <w:szCs w:val="24"/>
          <w:lang w:eastAsia="ar-SA"/>
        </w:rPr>
        <w:t xml:space="preserve">                                 ЗАЯВЛЕНИЕ</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 xml:space="preserve">    о предоставлении разрешения на отклонение от предельных параметров</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 xml:space="preserve">      разрешенного строительства, реконструкции объектов капитального</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 xml:space="preserve">                               строительства</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 xml:space="preserve">    Прошу предоставить  разрешение  на отклонение  от предельных параметров</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разрешенного    строительства,    реконструкции    объектов    капитального</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строительства _____________________________________________________________</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 xml:space="preserve">                           (наименование объекта (объектов)</w:t>
      </w:r>
    </w:p>
    <w:p w:rsidR="00EE0795" w:rsidRPr="00EE0795" w:rsidRDefault="00EE0795" w:rsidP="00EE0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5117"/>
        <w:gridCol w:w="3927"/>
      </w:tblGrid>
      <w:tr w:rsidR="00EE0795" w:rsidRPr="00EE0795" w:rsidTr="00EE0795">
        <w:trPr>
          <w:trHeight w:val="800"/>
        </w:trPr>
        <w:tc>
          <w:tcPr>
            <w:tcW w:w="5117" w:type="dxa"/>
            <w:tcBorders>
              <w:top w:val="single" w:sz="4" w:space="0" w:color="auto"/>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Правообладатель земельного участка и     </w:t>
            </w:r>
            <w:r w:rsidRPr="00EE0795">
              <w:rPr>
                <w:rFonts w:ascii="Times New Roman" w:eastAsia="Times New Roman" w:hAnsi="Times New Roman" w:cs="Times New Roman"/>
                <w:sz w:val="24"/>
                <w:szCs w:val="24"/>
                <w:lang w:eastAsia="ru-RU"/>
              </w:rPr>
              <w:br/>
              <w:t xml:space="preserve">объекта капитального строительства (при  </w:t>
            </w:r>
            <w:r w:rsidRPr="00EE0795">
              <w:rPr>
                <w:rFonts w:ascii="Times New Roman" w:eastAsia="Times New Roman" w:hAnsi="Times New Roman" w:cs="Times New Roman"/>
                <w:sz w:val="24"/>
                <w:szCs w:val="24"/>
                <w:lang w:eastAsia="ru-RU"/>
              </w:rPr>
              <w:br/>
              <w:t xml:space="preserve">наличии объекта капитального             </w:t>
            </w:r>
            <w:r w:rsidRPr="00EE0795">
              <w:rPr>
                <w:rFonts w:ascii="Times New Roman" w:eastAsia="Times New Roman" w:hAnsi="Times New Roman" w:cs="Times New Roman"/>
                <w:sz w:val="24"/>
                <w:szCs w:val="24"/>
                <w:lang w:eastAsia="ru-RU"/>
              </w:rPr>
              <w:br/>
              <w:t xml:space="preserve">строительства на земельном участке)      </w:t>
            </w:r>
          </w:p>
        </w:tc>
        <w:tc>
          <w:tcPr>
            <w:tcW w:w="3927" w:type="dxa"/>
            <w:tcBorders>
              <w:top w:val="single" w:sz="4" w:space="0" w:color="auto"/>
              <w:left w:val="single" w:sz="4" w:space="0" w:color="auto"/>
              <w:bottom w:val="single" w:sz="4" w:space="0" w:color="auto"/>
              <w:right w:val="single" w:sz="4" w:space="0" w:color="auto"/>
            </w:tcBorders>
          </w:tcPr>
          <w:p w:rsidR="00EE0795" w:rsidRPr="00EE0795" w:rsidRDefault="00EE0795" w:rsidP="00EE079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0795" w:rsidRPr="00EE0795" w:rsidTr="00EE0795">
        <w:trPr>
          <w:trHeight w:val="600"/>
        </w:trPr>
        <w:tc>
          <w:tcPr>
            <w:tcW w:w="5117" w:type="dxa"/>
            <w:tcBorders>
              <w:top w:val="nil"/>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Местоположение (адрес) земельного участка</w:t>
            </w:r>
            <w:r w:rsidRPr="00EE0795">
              <w:rPr>
                <w:rFonts w:ascii="Times New Roman" w:eastAsia="Times New Roman" w:hAnsi="Times New Roman" w:cs="Times New Roman"/>
                <w:sz w:val="24"/>
                <w:szCs w:val="24"/>
                <w:lang w:eastAsia="ru-RU"/>
              </w:rPr>
              <w:br/>
              <w:t>и объекта капитального строительства (при</w:t>
            </w:r>
            <w:r w:rsidRPr="00EE0795">
              <w:rPr>
                <w:rFonts w:ascii="Times New Roman" w:eastAsia="Times New Roman" w:hAnsi="Times New Roman" w:cs="Times New Roman"/>
                <w:sz w:val="24"/>
                <w:szCs w:val="24"/>
                <w:lang w:eastAsia="ru-RU"/>
              </w:rPr>
              <w:br/>
              <w:t xml:space="preserve">его наличии)                             </w:t>
            </w:r>
          </w:p>
        </w:tc>
        <w:tc>
          <w:tcPr>
            <w:tcW w:w="3927" w:type="dxa"/>
            <w:tcBorders>
              <w:top w:val="nil"/>
              <w:left w:val="single" w:sz="4" w:space="0" w:color="auto"/>
              <w:bottom w:val="single" w:sz="4" w:space="0" w:color="auto"/>
              <w:right w:val="single" w:sz="4" w:space="0" w:color="auto"/>
            </w:tcBorders>
          </w:tcPr>
          <w:p w:rsidR="00EE0795" w:rsidRPr="00EE0795" w:rsidRDefault="00EE0795" w:rsidP="00EE079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0795" w:rsidRPr="00EE0795" w:rsidTr="00EE0795">
        <w:tc>
          <w:tcPr>
            <w:tcW w:w="5117" w:type="dxa"/>
            <w:tcBorders>
              <w:top w:val="nil"/>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Кадастровый номер земельного участка     </w:t>
            </w:r>
          </w:p>
        </w:tc>
        <w:tc>
          <w:tcPr>
            <w:tcW w:w="3927" w:type="dxa"/>
            <w:tcBorders>
              <w:top w:val="nil"/>
              <w:left w:val="single" w:sz="4" w:space="0" w:color="auto"/>
              <w:bottom w:val="single" w:sz="4" w:space="0" w:color="auto"/>
              <w:right w:val="single" w:sz="4" w:space="0" w:color="auto"/>
            </w:tcBorders>
          </w:tcPr>
          <w:p w:rsidR="00EE0795" w:rsidRPr="00EE0795" w:rsidRDefault="00EE0795" w:rsidP="00EE079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0795" w:rsidRPr="00EE0795" w:rsidTr="00EE0795">
        <w:trPr>
          <w:trHeight w:val="400"/>
        </w:trPr>
        <w:tc>
          <w:tcPr>
            <w:tcW w:w="5117" w:type="dxa"/>
            <w:tcBorders>
              <w:top w:val="nil"/>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Кадастровый номер объекта капитального   </w:t>
            </w:r>
            <w:r w:rsidRPr="00EE0795">
              <w:rPr>
                <w:rFonts w:ascii="Times New Roman" w:eastAsia="Times New Roman" w:hAnsi="Times New Roman" w:cs="Times New Roman"/>
                <w:sz w:val="24"/>
                <w:szCs w:val="24"/>
                <w:lang w:eastAsia="ru-RU"/>
              </w:rPr>
              <w:br/>
              <w:t xml:space="preserve">строительства (при его наличии)          </w:t>
            </w:r>
          </w:p>
        </w:tc>
        <w:tc>
          <w:tcPr>
            <w:tcW w:w="3927" w:type="dxa"/>
            <w:tcBorders>
              <w:top w:val="nil"/>
              <w:left w:val="single" w:sz="4" w:space="0" w:color="auto"/>
              <w:bottom w:val="single" w:sz="4" w:space="0" w:color="auto"/>
              <w:right w:val="single" w:sz="4" w:space="0" w:color="auto"/>
            </w:tcBorders>
          </w:tcPr>
          <w:p w:rsidR="00EE0795" w:rsidRPr="00EE0795" w:rsidRDefault="00EE0795" w:rsidP="00EE079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0795" w:rsidRPr="00EE0795" w:rsidTr="00EE0795">
        <w:trPr>
          <w:trHeight w:val="366"/>
        </w:trPr>
        <w:tc>
          <w:tcPr>
            <w:tcW w:w="5117" w:type="dxa"/>
            <w:tcBorders>
              <w:top w:val="nil"/>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Предельные параметры разрешенного        </w:t>
            </w:r>
            <w:r w:rsidRPr="00EE0795">
              <w:rPr>
                <w:rFonts w:ascii="Times New Roman" w:eastAsia="Times New Roman" w:hAnsi="Times New Roman" w:cs="Times New Roman"/>
                <w:sz w:val="24"/>
                <w:szCs w:val="24"/>
                <w:lang w:eastAsia="ru-RU"/>
              </w:rPr>
              <w:br/>
              <w:t xml:space="preserve">строительства, реконструкции объектов    </w:t>
            </w:r>
            <w:r w:rsidRPr="00EE0795">
              <w:rPr>
                <w:rFonts w:ascii="Times New Roman" w:eastAsia="Times New Roman" w:hAnsi="Times New Roman" w:cs="Times New Roman"/>
                <w:sz w:val="24"/>
                <w:szCs w:val="24"/>
                <w:lang w:eastAsia="ru-RU"/>
              </w:rPr>
              <w:br/>
              <w:t xml:space="preserve">капитального строительства </w:t>
            </w:r>
          </w:p>
        </w:tc>
        <w:tc>
          <w:tcPr>
            <w:tcW w:w="3927" w:type="dxa"/>
            <w:tcBorders>
              <w:top w:val="nil"/>
              <w:left w:val="single" w:sz="4" w:space="0" w:color="auto"/>
              <w:bottom w:val="single" w:sz="4" w:space="0" w:color="auto"/>
              <w:right w:val="single" w:sz="4" w:space="0" w:color="auto"/>
            </w:tcBorders>
          </w:tcPr>
          <w:p w:rsidR="00EE0795" w:rsidRPr="00EE0795" w:rsidRDefault="00EE0795" w:rsidP="00EE079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0795" w:rsidRPr="00EE0795" w:rsidTr="00EE0795">
        <w:trPr>
          <w:trHeight w:val="600"/>
        </w:trPr>
        <w:tc>
          <w:tcPr>
            <w:tcW w:w="5117" w:type="dxa"/>
            <w:tcBorders>
              <w:top w:val="nil"/>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Запрашиваемые предельные параметры       </w:t>
            </w:r>
            <w:r w:rsidRPr="00EE0795">
              <w:rPr>
                <w:rFonts w:ascii="Times New Roman" w:eastAsia="Times New Roman" w:hAnsi="Times New Roman" w:cs="Times New Roman"/>
                <w:sz w:val="24"/>
                <w:szCs w:val="24"/>
                <w:lang w:eastAsia="ru-RU"/>
              </w:rPr>
              <w:br/>
              <w:t>разрешенного строительства, реконструкции</w:t>
            </w:r>
            <w:r w:rsidRPr="00EE0795">
              <w:rPr>
                <w:rFonts w:ascii="Times New Roman" w:eastAsia="Times New Roman" w:hAnsi="Times New Roman" w:cs="Times New Roman"/>
                <w:sz w:val="24"/>
                <w:szCs w:val="24"/>
                <w:lang w:eastAsia="ru-RU"/>
              </w:rPr>
              <w:br/>
              <w:t xml:space="preserve">объектов капитального строительства      </w:t>
            </w:r>
          </w:p>
        </w:tc>
        <w:tc>
          <w:tcPr>
            <w:tcW w:w="3927" w:type="dxa"/>
            <w:tcBorders>
              <w:top w:val="nil"/>
              <w:left w:val="single" w:sz="4" w:space="0" w:color="auto"/>
              <w:bottom w:val="single" w:sz="4" w:space="0" w:color="auto"/>
              <w:right w:val="single" w:sz="4" w:space="0" w:color="auto"/>
            </w:tcBorders>
          </w:tcPr>
          <w:p w:rsidR="00EE0795" w:rsidRPr="00EE0795" w:rsidRDefault="00EE0795" w:rsidP="00EE079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0795" w:rsidRPr="00EE0795" w:rsidTr="00EE0795">
        <w:trPr>
          <w:trHeight w:val="1400"/>
        </w:trPr>
        <w:tc>
          <w:tcPr>
            <w:tcW w:w="5117" w:type="dxa"/>
            <w:tcBorders>
              <w:top w:val="nil"/>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Характеристики земельного участка,       </w:t>
            </w:r>
            <w:r w:rsidRPr="00EE0795">
              <w:rPr>
                <w:rFonts w:ascii="Times New Roman" w:eastAsia="Times New Roman" w:hAnsi="Times New Roman" w:cs="Times New Roman"/>
                <w:sz w:val="24"/>
                <w:szCs w:val="24"/>
                <w:lang w:eastAsia="ru-RU"/>
              </w:rPr>
              <w:br/>
              <w:t xml:space="preserve">неблагоприятные для застройки в          </w:t>
            </w:r>
            <w:r w:rsidRPr="00EE0795">
              <w:rPr>
                <w:rFonts w:ascii="Times New Roman" w:eastAsia="Times New Roman" w:hAnsi="Times New Roman" w:cs="Times New Roman"/>
                <w:sz w:val="24"/>
                <w:szCs w:val="24"/>
                <w:lang w:eastAsia="ru-RU"/>
              </w:rPr>
              <w:br/>
              <w:t>соответствии с частью 1 статьи 40</w:t>
            </w:r>
            <w:r w:rsidRPr="00EE0795">
              <w:rPr>
                <w:rFonts w:ascii="Times New Roman" w:eastAsia="Times New Roman" w:hAnsi="Times New Roman" w:cs="Times New Roman"/>
                <w:sz w:val="24"/>
                <w:szCs w:val="24"/>
                <w:lang w:eastAsia="ru-RU"/>
              </w:rPr>
              <w:br/>
              <w:t xml:space="preserve">Градостроительного кодекса Российской    </w:t>
            </w:r>
            <w:r w:rsidRPr="00EE0795">
              <w:rPr>
                <w:rFonts w:ascii="Times New Roman" w:eastAsia="Times New Roman" w:hAnsi="Times New Roman" w:cs="Times New Roman"/>
                <w:sz w:val="24"/>
                <w:szCs w:val="24"/>
                <w:lang w:eastAsia="ru-RU"/>
              </w:rPr>
              <w:br/>
              <w:t xml:space="preserve">Федерации, в связи с которыми            </w:t>
            </w:r>
            <w:r w:rsidRPr="00EE0795">
              <w:rPr>
                <w:rFonts w:ascii="Times New Roman" w:eastAsia="Times New Roman" w:hAnsi="Times New Roman" w:cs="Times New Roman"/>
                <w:sz w:val="24"/>
                <w:szCs w:val="24"/>
                <w:lang w:eastAsia="ru-RU"/>
              </w:rPr>
              <w:br/>
              <w:t xml:space="preserve">запрашивается разрешение на отклонение   </w:t>
            </w:r>
            <w:r w:rsidRPr="00EE0795">
              <w:rPr>
                <w:rFonts w:ascii="Times New Roman" w:eastAsia="Times New Roman" w:hAnsi="Times New Roman" w:cs="Times New Roman"/>
                <w:sz w:val="24"/>
                <w:szCs w:val="24"/>
                <w:lang w:eastAsia="ru-RU"/>
              </w:rPr>
              <w:br/>
              <w:t xml:space="preserve">от предельных параметров                 </w:t>
            </w:r>
          </w:p>
        </w:tc>
        <w:tc>
          <w:tcPr>
            <w:tcW w:w="3927" w:type="dxa"/>
            <w:tcBorders>
              <w:top w:val="nil"/>
              <w:left w:val="single" w:sz="4" w:space="0" w:color="auto"/>
              <w:bottom w:val="single" w:sz="4" w:space="0" w:color="auto"/>
              <w:right w:val="single" w:sz="4" w:space="0" w:color="auto"/>
            </w:tcBorders>
          </w:tcPr>
          <w:p w:rsidR="00EE0795" w:rsidRPr="00EE0795" w:rsidRDefault="00EE0795" w:rsidP="00EE0795">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E0795" w:rsidRPr="00EE0795" w:rsidTr="00EE0795">
        <w:trPr>
          <w:trHeight w:val="800"/>
        </w:trPr>
        <w:tc>
          <w:tcPr>
            <w:tcW w:w="5117" w:type="dxa"/>
            <w:tcBorders>
              <w:top w:val="nil"/>
              <w:left w:val="single" w:sz="4" w:space="0" w:color="auto"/>
              <w:bottom w:val="single" w:sz="4" w:space="0" w:color="auto"/>
              <w:right w:val="single" w:sz="4" w:space="0" w:color="auto"/>
            </w:tcBorders>
            <w:hideMark/>
          </w:tcPr>
          <w:p w:rsidR="00EE0795" w:rsidRPr="00EE0795" w:rsidRDefault="00EE0795" w:rsidP="00EE0795">
            <w:pPr>
              <w:autoSpaceDE w:val="0"/>
              <w:autoSpaceDN w:val="0"/>
              <w:adjustRightInd w:val="0"/>
              <w:spacing w:after="0" w:line="240" w:lineRule="auto"/>
              <w:rPr>
                <w:rFonts w:ascii="Times New Roman" w:eastAsia="Times New Roman" w:hAnsi="Times New Roman" w:cs="Times New Roman"/>
                <w:sz w:val="24"/>
                <w:szCs w:val="24"/>
                <w:lang w:eastAsia="ru-RU"/>
              </w:rPr>
            </w:pPr>
            <w:r w:rsidRPr="00EE0795">
              <w:rPr>
                <w:rFonts w:ascii="Times New Roman" w:eastAsia="Times New Roman" w:hAnsi="Times New Roman" w:cs="Times New Roman"/>
                <w:sz w:val="24"/>
                <w:szCs w:val="24"/>
                <w:lang w:eastAsia="ru-RU"/>
              </w:rPr>
              <w:t xml:space="preserve">Информация о месте проведения публичных  </w:t>
            </w:r>
            <w:r w:rsidRPr="00EE0795">
              <w:rPr>
                <w:rFonts w:ascii="Times New Roman" w:eastAsia="Times New Roman" w:hAnsi="Times New Roman" w:cs="Times New Roman"/>
                <w:sz w:val="24"/>
                <w:szCs w:val="24"/>
                <w:lang w:eastAsia="ru-RU"/>
              </w:rPr>
              <w:br/>
              <w:t xml:space="preserve">слушаний по вопросу предоставления       </w:t>
            </w:r>
            <w:r w:rsidRPr="00EE0795">
              <w:rPr>
                <w:rFonts w:ascii="Times New Roman" w:eastAsia="Times New Roman" w:hAnsi="Times New Roman" w:cs="Times New Roman"/>
                <w:sz w:val="24"/>
                <w:szCs w:val="24"/>
                <w:lang w:eastAsia="ru-RU"/>
              </w:rPr>
              <w:br/>
              <w:t xml:space="preserve">разрешения на отклонение от предельных   </w:t>
            </w:r>
            <w:r w:rsidRPr="00EE0795">
              <w:rPr>
                <w:rFonts w:ascii="Times New Roman" w:eastAsia="Times New Roman" w:hAnsi="Times New Roman" w:cs="Times New Roman"/>
                <w:sz w:val="24"/>
                <w:szCs w:val="24"/>
                <w:lang w:eastAsia="ru-RU"/>
              </w:rPr>
              <w:br/>
              <w:t xml:space="preserve">параметров                               </w:t>
            </w:r>
          </w:p>
        </w:tc>
        <w:tc>
          <w:tcPr>
            <w:tcW w:w="3927" w:type="dxa"/>
            <w:tcBorders>
              <w:top w:val="nil"/>
              <w:left w:val="single" w:sz="4" w:space="0" w:color="auto"/>
              <w:bottom w:val="single" w:sz="4" w:space="0" w:color="auto"/>
              <w:right w:val="single" w:sz="4" w:space="0" w:color="auto"/>
            </w:tcBorders>
          </w:tcPr>
          <w:p w:rsidR="00EE0795" w:rsidRPr="00EE0795" w:rsidRDefault="00EE0795" w:rsidP="00EE079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EE0795" w:rsidRPr="00EE0795" w:rsidRDefault="00EE0795" w:rsidP="00EE07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 xml:space="preserve">    Оплату расходов, связанных с проведением процедуры  публичных слушаний,</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гарантирую(-ем).</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 xml:space="preserve">    Приложение:</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 xml:space="preserve">    Документы,  перечисленные в  пункте 2.7  Административного регламента.   </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 xml:space="preserve">    </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М.П.</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"__" ______________ 20__ г.                         _______________________</w:t>
      </w:r>
    </w:p>
    <w:p w:rsidR="00EE0795" w:rsidRPr="00EE0795" w:rsidRDefault="00EE0795" w:rsidP="00EE0795">
      <w:pPr>
        <w:widowControl w:val="0"/>
        <w:suppressAutoHyphens/>
        <w:autoSpaceDE w:val="0"/>
        <w:spacing w:after="0" w:line="240" w:lineRule="auto"/>
        <w:rPr>
          <w:rFonts w:ascii="Times New Roman" w:eastAsia="Arial" w:hAnsi="Times New Roman" w:cs="Times New Roman"/>
          <w:sz w:val="24"/>
          <w:szCs w:val="24"/>
          <w:lang w:eastAsia="ar-SA"/>
        </w:rPr>
      </w:pPr>
      <w:r w:rsidRPr="00EE0795">
        <w:rPr>
          <w:rFonts w:ascii="Times New Roman" w:eastAsia="Arial" w:hAnsi="Times New Roman" w:cs="Times New Roman"/>
          <w:sz w:val="24"/>
          <w:szCs w:val="24"/>
          <w:lang w:eastAsia="ar-SA"/>
        </w:rPr>
        <w:t xml:space="preserve">                                                      (подпись заявителя)</w:t>
      </w:r>
    </w:p>
    <w:p w:rsidR="005A597B" w:rsidRDefault="005A597B"/>
    <w:sectPr w:rsidR="005A59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360" w:rsidRDefault="00CB0360" w:rsidP="00EE0795">
      <w:pPr>
        <w:spacing w:after="0" w:line="240" w:lineRule="auto"/>
      </w:pPr>
      <w:r>
        <w:separator/>
      </w:r>
    </w:p>
  </w:endnote>
  <w:endnote w:type="continuationSeparator" w:id="0">
    <w:p w:rsidR="00CB0360" w:rsidRDefault="00CB0360" w:rsidP="00EE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360" w:rsidRDefault="00CB0360" w:rsidP="00EE0795">
      <w:pPr>
        <w:spacing w:after="0" w:line="240" w:lineRule="auto"/>
      </w:pPr>
      <w:r>
        <w:separator/>
      </w:r>
    </w:p>
  </w:footnote>
  <w:footnote w:type="continuationSeparator" w:id="0">
    <w:p w:rsidR="00CB0360" w:rsidRDefault="00CB0360" w:rsidP="00EE0795">
      <w:pPr>
        <w:spacing w:after="0" w:line="240" w:lineRule="auto"/>
      </w:pPr>
      <w:r>
        <w:continuationSeparator/>
      </w:r>
    </w:p>
  </w:footnote>
  <w:footnote w:id="1">
    <w:p w:rsidR="00EE0795" w:rsidRDefault="00EE0795" w:rsidP="00EE0795">
      <w:pPr>
        <w:pStyle w:val="a3"/>
        <w:jc w:val="both"/>
      </w:pPr>
      <w:r>
        <w:rPr>
          <w:rStyle w:val="a5"/>
        </w:rPr>
        <w:footnoteRef/>
      </w:r>
      <w:r>
        <w:t xml:space="preserve"> при условии наличия заключенного соглашения о взаимодействии между МФЦ и ОМСУ;</w:t>
      </w:r>
    </w:p>
  </w:footnote>
  <w:footnote w:id="2">
    <w:p w:rsidR="00EE0795" w:rsidRDefault="00EE0795" w:rsidP="00EE0795">
      <w:pPr>
        <w:pStyle w:val="a3"/>
        <w:jc w:val="both"/>
      </w:pPr>
      <w:r>
        <w:rPr>
          <w:rStyle w:val="a5"/>
        </w:rPr>
        <w:footnoteRef/>
      </w:r>
      <w:r>
        <w:t xml:space="preserve"> </w:t>
      </w:r>
      <w:r>
        <w:rPr>
          <w:szCs w:val="28"/>
        </w:rPr>
        <w:t>предоставление муниципальной услуги «</w:t>
      </w:r>
      <w:r>
        <w:t>Выдача разрешения на отклонение от предельных параметров разрешенного строительства, реконструкции объектов капитального строительства</w:t>
      </w:r>
      <w:r>
        <w:rPr>
          <w:szCs w:val="28"/>
        </w:rPr>
        <w:t xml:space="preserve">»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2A"/>
    <w:rsid w:val="000B0166"/>
    <w:rsid w:val="0034392A"/>
    <w:rsid w:val="005A597B"/>
    <w:rsid w:val="00C56650"/>
    <w:rsid w:val="00CB0360"/>
    <w:rsid w:val="00EE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DF5BAC"/>
  <w15:docId w15:val="{9E39294A-7933-4C23-9396-0BB09878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E079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EE0795"/>
    <w:rPr>
      <w:rFonts w:ascii="Times New Roman" w:eastAsia="Times New Roman" w:hAnsi="Times New Roman" w:cs="Times New Roman"/>
      <w:sz w:val="20"/>
      <w:szCs w:val="20"/>
      <w:lang w:eastAsia="ru-RU"/>
    </w:rPr>
  </w:style>
  <w:style w:type="character" w:styleId="a5">
    <w:name w:val="footnote reference"/>
    <w:uiPriority w:val="99"/>
    <w:semiHidden/>
    <w:unhideWhenUsed/>
    <w:rsid w:val="00EE07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65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2.gosuslugi.ru/pgu/" TargetMode="External"/><Relationship Id="rId3" Type="http://schemas.openxmlformats.org/officeDocument/2006/relationships/webSettings" Target="webSettings.xml"/><Relationship Id="rId7" Type="http://schemas.openxmlformats.org/officeDocument/2006/relationships/hyperlink" Target="consultantplus://offline/ref=864FE442F9C4B8D47B3B43A450FADBAE3052BA7FA355574545329FB33CC19648B25F6648D12C8D6377E1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8903</Words>
  <Characters>50750</Characters>
  <Application>Microsoft Office Word</Application>
  <DocSecurity>0</DocSecurity>
  <Lines>422</Lines>
  <Paragraphs>119</Paragraphs>
  <ScaleCrop>false</ScaleCrop>
  <Company/>
  <LinksUpToDate>false</LinksUpToDate>
  <CharactersWithSpaces>59534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sergei</cp:lastModifiedBy>
  <cp:revision>4</cp:revision>
  <dcterms:created xsi:type="dcterms:W3CDTF">2019-06-25T05:02:00Z</dcterms:created>
  <dcterms:modified xsi:type="dcterms:W3CDTF">2023-11-26T15:00:00Z</dcterms:modified>
</cp:coreProperties>
</file>