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211" w:rsidRDefault="00265211" w:rsidP="004A0A33">
      <w:pPr>
        <w:pStyle w:val="Style1"/>
        <w:widowControl/>
        <w:spacing w:line="240" w:lineRule="auto"/>
        <w:ind w:firstLine="709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 w:cs="Arial"/>
        </w:rPr>
        <w:t xml:space="preserve">                                                            </w:t>
      </w:r>
      <w:r w:rsidR="009916AF">
        <w:rPr>
          <w:rStyle w:val="FontStyle29"/>
          <w:rFonts w:ascii="Arial" w:hAnsi="Arial" w:cs="Arial"/>
        </w:rPr>
        <w:t xml:space="preserve">                          </w:t>
      </w:r>
    </w:p>
    <w:p w:rsidR="004A0A33" w:rsidRPr="00BA0CA9" w:rsidRDefault="004A0A33" w:rsidP="004A0A33">
      <w:pPr>
        <w:pStyle w:val="Style1"/>
        <w:widowControl/>
        <w:spacing w:line="240" w:lineRule="auto"/>
        <w:ind w:firstLine="709"/>
        <w:rPr>
          <w:rStyle w:val="FontStyle29"/>
          <w:rFonts w:ascii="Arial" w:hAnsi="Arial" w:cs="Arial"/>
        </w:rPr>
      </w:pPr>
      <w:r w:rsidRPr="00BA0CA9">
        <w:rPr>
          <w:rStyle w:val="FontStyle29"/>
          <w:rFonts w:ascii="Arial" w:hAnsi="Arial" w:cs="Arial"/>
        </w:rPr>
        <w:t xml:space="preserve">АДМИНИСТРАЦИЯ </w:t>
      </w:r>
    </w:p>
    <w:p w:rsidR="004A0A33" w:rsidRPr="00BA0CA9" w:rsidRDefault="004A0A33" w:rsidP="004A0A33">
      <w:pPr>
        <w:pStyle w:val="Style1"/>
        <w:widowControl/>
        <w:spacing w:line="240" w:lineRule="auto"/>
        <w:ind w:firstLine="709"/>
        <w:rPr>
          <w:rStyle w:val="FontStyle29"/>
          <w:rFonts w:ascii="Arial" w:hAnsi="Arial" w:cs="Arial"/>
        </w:rPr>
      </w:pPr>
      <w:r w:rsidRPr="00BA0CA9">
        <w:rPr>
          <w:rStyle w:val="FontStyle29"/>
          <w:rFonts w:ascii="Arial" w:hAnsi="Arial" w:cs="Arial"/>
        </w:rPr>
        <w:t xml:space="preserve">СЕВЕРНОГО СЕЛЬСОВЕТА </w:t>
      </w:r>
    </w:p>
    <w:p w:rsidR="004A0A33" w:rsidRPr="00BA0CA9" w:rsidRDefault="004A0A33" w:rsidP="004A0A33">
      <w:pPr>
        <w:pStyle w:val="Style1"/>
        <w:widowControl/>
        <w:spacing w:line="240" w:lineRule="auto"/>
        <w:ind w:firstLine="709"/>
        <w:rPr>
          <w:rStyle w:val="FontStyle29"/>
          <w:rFonts w:ascii="Arial" w:hAnsi="Arial" w:cs="Arial"/>
        </w:rPr>
      </w:pPr>
      <w:r w:rsidRPr="00BA0CA9">
        <w:rPr>
          <w:rStyle w:val="FontStyle29"/>
          <w:rFonts w:ascii="Arial" w:hAnsi="Arial" w:cs="Arial"/>
        </w:rPr>
        <w:t>ПЕРВОМАЙСКОГО</w:t>
      </w:r>
      <w:r w:rsidRPr="00BA0CA9">
        <w:rPr>
          <w:rStyle w:val="FontStyle30"/>
          <w:rFonts w:ascii="Arial" w:hAnsi="Arial" w:cs="Arial"/>
          <w:i w:val="0"/>
        </w:rPr>
        <w:t xml:space="preserve"> </w:t>
      </w:r>
      <w:proofErr w:type="gramStart"/>
      <w:r w:rsidRPr="00BA0CA9">
        <w:rPr>
          <w:rStyle w:val="FontStyle30"/>
          <w:rFonts w:ascii="Arial" w:hAnsi="Arial" w:cs="Arial"/>
          <w:i w:val="0"/>
        </w:rPr>
        <w:t xml:space="preserve">РАЙОНА  </w:t>
      </w:r>
      <w:r w:rsidRPr="00BA0CA9">
        <w:rPr>
          <w:rStyle w:val="FontStyle29"/>
          <w:rFonts w:ascii="Arial" w:hAnsi="Arial" w:cs="Arial"/>
        </w:rPr>
        <w:t>АЛТАЙСКОГО</w:t>
      </w:r>
      <w:proofErr w:type="gramEnd"/>
      <w:r w:rsidRPr="00BA0CA9">
        <w:rPr>
          <w:rStyle w:val="FontStyle29"/>
          <w:rFonts w:ascii="Arial" w:hAnsi="Arial" w:cs="Arial"/>
        </w:rPr>
        <w:t xml:space="preserve"> КРАЯ</w:t>
      </w:r>
    </w:p>
    <w:p w:rsidR="004A0A33" w:rsidRPr="00BA0CA9" w:rsidRDefault="004A0A33" w:rsidP="004A0A33">
      <w:pPr>
        <w:pStyle w:val="Style3"/>
        <w:widowControl/>
        <w:tabs>
          <w:tab w:val="left" w:pos="2165"/>
          <w:tab w:val="left" w:pos="8971"/>
        </w:tabs>
        <w:spacing w:line="240" w:lineRule="auto"/>
        <w:ind w:firstLine="709"/>
        <w:jc w:val="center"/>
        <w:rPr>
          <w:rStyle w:val="FontStyle29"/>
          <w:rFonts w:ascii="Arial" w:hAnsi="Arial" w:cs="Arial"/>
        </w:rPr>
      </w:pPr>
    </w:p>
    <w:p w:rsidR="004A0A33" w:rsidRPr="00BA0CA9" w:rsidRDefault="004A0A33" w:rsidP="004A0A33">
      <w:pPr>
        <w:pStyle w:val="Style3"/>
        <w:widowControl/>
        <w:tabs>
          <w:tab w:val="left" w:pos="2165"/>
          <w:tab w:val="left" w:pos="8971"/>
        </w:tabs>
        <w:spacing w:line="240" w:lineRule="auto"/>
        <w:ind w:firstLine="709"/>
        <w:jc w:val="center"/>
        <w:rPr>
          <w:rStyle w:val="FontStyle29"/>
          <w:rFonts w:ascii="Arial" w:hAnsi="Arial" w:cs="Arial"/>
        </w:rPr>
      </w:pPr>
      <w:r w:rsidRPr="00BA0CA9">
        <w:rPr>
          <w:rStyle w:val="FontStyle29"/>
          <w:rFonts w:ascii="Arial" w:hAnsi="Arial" w:cs="Arial"/>
        </w:rPr>
        <w:t>ПОСТАНОВЛЕНИЕ</w:t>
      </w:r>
    </w:p>
    <w:p w:rsidR="004A0A33" w:rsidRPr="00BA0CA9" w:rsidRDefault="004A0A33" w:rsidP="004A0A33">
      <w:pPr>
        <w:pStyle w:val="Style3"/>
        <w:widowControl/>
        <w:tabs>
          <w:tab w:val="left" w:pos="2165"/>
          <w:tab w:val="left" w:pos="8971"/>
        </w:tabs>
        <w:spacing w:line="240" w:lineRule="auto"/>
        <w:ind w:firstLine="709"/>
        <w:jc w:val="center"/>
        <w:rPr>
          <w:rStyle w:val="FontStyle29"/>
          <w:rFonts w:ascii="Arial" w:hAnsi="Arial" w:cs="Arial"/>
        </w:rPr>
      </w:pPr>
    </w:p>
    <w:p w:rsidR="004A0A33" w:rsidRPr="00BA0CA9" w:rsidRDefault="004A0A33" w:rsidP="004A0A33">
      <w:pPr>
        <w:pStyle w:val="Style3"/>
        <w:widowControl/>
        <w:tabs>
          <w:tab w:val="left" w:pos="2165"/>
          <w:tab w:val="left" w:pos="8971"/>
        </w:tabs>
        <w:spacing w:line="240" w:lineRule="auto"/>
        <w:ind w:firstLine="709"/>
        <w:jc w:val="center"/>
        <w:rPr>
          <w:rStyle w:val="FontStyle29"/>
          <w:rFonts w:ascii="Arial" w:hAnsi="Arial" w:cs="Arial"/>
        </w:rPr>
      </w:pPr>
    </w:p>
    <w:p w:rsidR="004A0A33" w:rsidRPr="00BA0CA9" w:rsidRDefault="008406D5" w:rsidP="004A0A33">
      <w:pPr>
        <w:pStyle w:val="Style3"/>
        <w:widowControl/>
        <w:tabs>
          <w:tab w:val="left" w:pos="2165"/>
          <w:tab w:val="left" w:pos="8971"/>
        </w:tabs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16.06.2025</w:t>
      </w:r>
      <w:bookmarkStart w:id="0" w:name="_GoBack"/>
      <w:bookmarkEnd w:id="0"/>
      <w:r w:rsidR="004A0A33">
        <w:rPr>
          <w:rFonts w:ascii="Arial" w:hAnsi="Arial" w:cs="Arial"/>
        </w:rPr>
        <w:t xml:space="preserve">                                                                                        № </w:t>
      </w:r>
      <w:r w:rsidR="00FD69BC">
        <w:rPr>
          <w:rFonts w:ascii="Arial" w:hAnsi="Arial" w:cs="Arial"/>
        </w:rPr>
        <w:t>22</w:t>
      </w:r>
      <w:r w:rsidR="004A0A33" w:rsidRPr="00BA0CA9">
        <w:rPr>
          <w:rFonts w:ascii="Arial" w:hAnsi="Arial" w:cs="Arial"/>
        </w:rPr>
        <w:t xml:space="preserve">                                     </w:t>
      </w:r>
    </w:p>
    <w:p w:rsidR="004A0A33" w:rsidRPr="00BA0CA9" w:rsidRDefault="004A0A33" w:rsidP="004A0A33">
      <w:pPr>
        <w:pStyle w:val="Style4"/>
        <w:widowControl/>
        <w:spacing w:line="240" w:lineRule="auto"/>
        <w:ind w:firstLine="709"/>
        <w:jc w:val="center"/>
        <w:rPr>
          <w:rStyle w:val="FontStyle29"/>
          <w:rFonts w:ascii="Arial" w:hAnsi="Arial" w:cs="Arial"/>
        </w:rPr>
      </w:pPr>
      <w:r w:rsidRPr="00BA0CA9">
        <w:rPr>
          <w:rFonts w:ascii="Arial" w:hAnsi="Arial" w:cs="Arial"/>
        </w:rPr>
        <w:t>пос. Северный</w:t>
      </w:r>
    </w:p>
    <w:p w:rsidR="004A0A33" w:rsidRPr="00BA0CA9" w:rsidRDefault="004A0A33" w:rsidP="004A0A33">
      <w:pPr>
        <w:pStyle w:val="Style4"/>
        <w:widowControl/>
        <w:spacing w:line="240" w:lineRule="auto"/>
        <w:ind w:firstLine="709"/>
        <w:jc w:val="center"/>
        <w:rPr>
          <w:rStyle w:val="FontStyle29"/>
          <w:rFonts w:ascii="Arial" w:hAnsi="Arial" w:cs="Arial"/>
        </w:rPr>
      </w:pPr>
    </w:p>
    <w:p w:rsidR="004A0A33" w:rsidRPr="00BA0CA9" w:rsidRDefault="004A0A33" w:rsidP="004A0A33">
      <w:pPr>
        <w:pStyle w:val="Style4"/>
        <w:widowControl/>
        <w:spacing w:line="240" w:lineRule="auto"/>
        <w:ind w:firstLine="709"/>
        <w:rPr>
          <w:rStyle w:val="FontStyle29"/>
          <w:rFonts w:ascii="Arial" w:hAnsi="Arial" w:cs="Arial"/>
        </w:rPr>
      </w:pPr>
    </w:p>
    <w:p w:rsidR="004A0A33" w:rsidRDefault="004A0A33" w:rsidP="004A0A33">
      <w:pPr>
        <w:pStyle w:val="Style4"/>
        <w:widowControl/>
        <w:spacing w:line="240" w:lineRule="auto"/>
        <w:rPr>
          <w:rStyle w:val="FontStyle29"/>
          <w:rFonts w:ascii="Arial" w:hAnsi="Arial" w:cs="Arial"/>
        </w:rPr>
      </w:pPr>
    </w:p>
    <w:p w:rsidR="004A0A33" w:rsidRDefault="004A0A33" w:rsidP="004A0A33">
      <w:pPr>
        <w:pStyle w:val="Style4"/>
        <w:widowControl/>
        <w:spacing w:line="240" w:lineRule="auto"/>
        <w:rPr>
          <w:rStyle w:val="FontStyle29"/>
          <w:rFonts w:ascii="Arial" w:hAnsi="Arial" w:cs="Arial"/>
        </w:rPr>
      </w:pPr>
      <w:proofErr w:type="gramStart"/>
      <w:r>
        <w:rPr>
          <w:rStyle w:val="FontStyle29"/>
          <w:rFonts w:ascii="Arial" w:hAnsi="Arial" w:cs="Arial"/>
        </w:rPr>
        <w:t>« О</w:t>
      </w:r>
      <w:proofErr w:type="gramEnd"/>
      <w:r>
        <w:rPr>
          <w:rStyle w:val="FontStyle29"/>
          <w:rFonts w:ascii="Arial" w:hAnsi="Arial" w:cs="Arial"/>
        </w:rPr>
        <w:t xml:space="preserve"> внесении изменений и</w:t>
      </w:r>
    </w:p>
    <w:p w:rsidR="004A0A33" w:rsidRDefault="004A0A33" w:rsidP="004A0A33">
      <w:pPr>
        <w:pStyle w:val="Style4"/>
        <w:widowControl/>
        <w:spacing w:line="240" w:lineRule="auto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 w:cs="Arial"/>
        </w:rPr>
        <w:t xml:space="preserve">Дополнений в административный </w:t>
      </w:r>
    </w:p>
    <w:p w:rsidR="004A0A33" w:rsidRDefault="004A0A33" w:rsidP="004A0A33">
      <w:pPr>
        <w:pStyle w:val="Style4"/>
        <w:widowControl/>
        <w:spacing w:line="240" w:lineRule="auto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 w:cs="Arial"/>
        </w:rPr>
        <w:t>Регламент предоставления</w:t>
      </w:r>
    </w:p>
    <w:p w:rsidR="004A0A33" w:rsidRDefault="004A0A33" w:rsidP="004A0A33">
      <w:pPr>
        <w:pStyle w:val="Style4"/>
        <w:widowControl/>
        <w:spacing w:line="240" w:lineRule="auto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 w:cs="Arial"/>
        </w:rPr>
        <w:t xml:space="preserve">Муниципальной услуги </w:t>
      </w:r>
    </w:p>
    <w:p w:rsidR="004A0A33" w:rsidRDefault="004A0A33" w:rsidP="004A0A33">
      <w:pPr>
        <w:pStyle w:val="Style4"/>
        <w:widowControl/>
        <w:spacing w:line="240" w:lineRule="auto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 w:cs="Arial"/>
        </w:rPr>
        <w:t>«Дача письменных разъяснений</w:t>
      </w:r>
    </w:p>
    <w:p w:rsidR="004A0A33" w:rsidRDefault="004A0A33" w:rsidP="004A0A33">
      <w:pPr>
        <w:pStyle w:val="Style4"/>
        <w:widowControl/>
        <w:spacing w:line="240" w:lineRule="auto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 w:cs="Arial"/>
        </w:rPr>
        <w:t>Налогоплательщикам по вопросам</w:t>
      </w:r>
    </w:p>
    <w:p w:rsidR="004A0A33" w:rsidRDefault="004A0A33" w:rsidP="004A0A33">
      <w:pPr>
        <w:pStyle w:val="Style4"/>
        <w:widowControl/>
        <w:spacing w:line="240" w:lineRule="auto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 w:cs="Arial"/>
        </w:rPr>
        <w:t xml:space="preserve">Применения муниципальных </w:t>
      </w:r>
    </w:p>
    <w:p w:rsidR="004A0A33" w:rsidRDefault="004A0A33" w:rsidP="004A0A33">
      <w:pPr>
        <w:pStyle w:val="Style4"/>
        <w:widowControl/>
        <w:spacing w:line="240" w:lineRule="auto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 w:cs="Arial"/>
        </w:rPr>
        <w:t>Нормативных правовых актов</w:t>
      </w:r>
    </w:p>
    <w:p w:rsidR="004A0A33" w:rsidRDefault="004A0A33" w:rsidP="004A0A33">
      <w:pPr>
        <w:pStyle w:val="Style4"/>
        <w:widowControl/>
        <w:spacing w:line="240" w:lineRule="auto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 w:cs="Arial"/>
        </w:rPr>
        <w:t>О местных налогах и сборах»</w:t>
      </w:r>
    </w:p>
    <w:p w:rsidR="004A0A33" w:rsidRDefault="004A0A33" w:rsidP="004A0A33">
      <w:pPr>
        <w:pStyle w:val="Style4"/>
        <w:widowControl/>
        <w:spacing w:line="240" w:lineRule="auto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 w:cs="Arial"/>
        </w:rPr>
        <w:t xml:space="preserve"> </w:t>
      </w:r>
    </w:p>
    <w:p w:rsidR="004A0A33" w:rsidRDefault="004A0A33" w:rsidP="00060CA3">
      <w:pPr>
        <w:pStyle w:val="Style1"/>
        <w:widowControl/>
        <w:spacing w:line="240" w:lineRule="auto"/>
        <w:ind w:firstLine="709"/>
        <w:jc w:val="left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 w:cs="Arial"/>
        </w:rPr>
        <w:t xml:space="preserve">          </w:t>
      </w:r>
      <w:r w:rsidR="00060CA3">
        <w:rPr>
          <w:rStyle w:val="FontStyle29"/>
          <w:rFonts w:ascii="Arial" w:hAnsi="Arial" w:cs="Arial"/>
        </w:rPr>
        <w:t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услуг, на основании Устава муниципального образования Северный сельсовет Первомайского района Алтайского края</w:t>
      </w:r>
    </w:p>
    <w:p w:rsidR="00060CA3" w:rsidRDefault="00060CA3" w:rsidP="00060CA3">
      <w:pPr>
        <w:pStyle w:val="Style1"/>
        <w:widowControl/>
        <w:spacing w:line="240" w:lineRule="auto"/>
        <w:ind w:firstLine="709"/>
        <w:jc w:val="left"/>
        <w:rPr>
          <w:rStyle w:val="FontStyle29"/>
          <w:rFonts w:ascii="Arial" w:hAnsi="Arial" w:cs="Arial"/>
        </w:rPr>
      </w:pPr>
    </w:p>
    <w:p w:rsidR="00060CA3" w:rsidRDefault="00060CA3" w:rsidP="00060CA3">
      <w:pPr>
        <w:pStyle w:val="Style1"/>
        <w:widowControl/>
        <w:spacing w:line="240" w:lineRule="auto"/>
        <w:ind w:firstLine="709"/>
        <w:jc w:val="left"/>
        <w:rPr>
          <w:rStyle w:val="FontStyle29"/>
          <w:rFonts w:ascii="Arial" w:hAnsi="Arial" w:cs="Arial"/>
        </w:rPr>
      </w:pPr>
    </w:p>
    <w:p w:rsidR="00060CA3" w:rsidRDefault="00060CA3" w:rsidP="00060CA3">
      <w:pPr>
        <w:pStyle w:val="Style1"/>
        <w:widowControl/>
        <w:spacing w:line="240" w:lineRule="auto"/>
        <w:ind w:firstLine="709"/>
        <w:jc w:val="left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 w:cs="Arial"/>
        </w:rPr>
        <w:t xml:space="preserve">                              ПОСТАНОВЛЯЮ:</w:t>
      </w:r>
    </w:p>
    <w:p w:rsidR="00060CA3" w:rsidRDefault="00060CA3" w:rsidP="00060CA3">
      <w:pPr>
        <w:pStyle w:val="Style1"/>
        <w:widowControl/>
        <w:spacing w:line="240" w:lineRule="auto"/>
        <w:ind w:firstLine="709"/>
        <w:jc w:val="left"/>
        <w:rPr>
          <w:rStyle w:val="FontStyle29"/>
          <w:rFonts w:ascii="Arial" w:hAnsi="Arial" w:cs="Arial"/>
        </w:rPr>
      </w:pPr>
    </w:p>
    <w:p w:rsidR="00060CA3" w:rsidRDefault="00060CA3" w:rsidP="00060CA3">
      <w:pPr>
        <w:pStyle w:val="Style1"/>
        <w:widowControl/>
        <w:numPr>
          <w:ilvl w:val="0"/>
          <w:numId w:val="1"/>
        </w:numPr>
        <w:spacing w:line="240" w:lineRule="auto"/>
        <w:jc w:val="left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 w:cs="Arial"/>
        </w:rPr>
        <w:t>Внести изменения и дополнения в административный регламент предоставления муниципальной услуги:</w:t>
      </w:r>
    </w:p>
    <w:p w:rsidR="00060CA3" w:rsidRDefault="00060CA3" w:rsidP="00060CA3">
      <w:pPr>
        <w:pStyle w:val="Style1"/>
        <w:widowControl/>
        <w:spacing w:line="240" w:lineRule="auto"/>
        <w:ind w:left="1144"/>
        <w:jc w:val="left"/>
        <w:rPr>
          <w:rStyle w:val="FontStyle29"/>
          <w:rFonts w:ascii="Arial" w:hAnsi="Arial" w:cs="Arial"/>
        </w:rPr>
      </w:pPr>
    </w:p>
    <w:p w:rsidR="00060CA3" w:rsidRDefault="00060CA3" w:rsidP="00060CA3">
      <w:pPr>
        <w:pStyle w:val="Style1"/>
        <w:widowControl/>
        <w:numPr>
          <w:ilvl w:val="0"/>
          <w:numId w:val="2"/>
        </w:numPr>
        <w:spacing w:line="240" w:lineRule="auto"/>
        <w:jc w:val="left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 w:cs="Arial"/>
        </w:rPr>
        <w:t>п. 1.3 изложить в следующей редакции:</w:t>
      </w:r>
    </w:p>
    <w:p w:rsidR="00060CA3" w:rsidRDefault="00060CA3" w:rsidP="00060CA3">
      <w:pPr>
        <w:pStyle w:val="Style1"/>
        <w:widowControl/>
        <w:spacing w:line="240" w:lineRule="auto"/>
        <w:ind w:left="1504"/>
        <w:jc w:val="left"/>
        <w:rPr>
          <w:rFonts w:ascii="Arial" w:hAnsi="Arial" w:cs="Arial"/>
          <w:color w:val="000000"/>
          <w:shd w:val="clear" w:color="auto" w:fill="FFFFFF"/>
        </w:rPr>
      </w:pPr>
      <w:r>
        <w:rPr>
          <w:rStyle w:val="FontStyle29"/>
          <w:rFonts w:ascii="Arial" w:hAnsi="Arial" w:cs="Arial"/>
        </w:rPr>
        <w:t xml:space="preserve">п.1.3. </w:t>
      </w:r>
      <w:r>
        <w:rPr>
          <w:rFonts w:ascii="Arial" w:hAnsi="Arial" w:cs="Arial"/>
          <w:color w:val="000000"/>
          <w:shd w:val="clear" w:color="auto" w:fill="FFFFFF"/>
        </w:rPr>
        <w:t>Финансовые органы субъектов Российской Федерации, муниципальных образований, федеральной территории "Сириус" дают письменные разъяснения налоговым органам, налогоплательщикам, плательщикам сборов и налоговым агентам по вопросам применения соответственно законодательства субъектов Российской Федерации о налогах и сборах, нормативных правовых актов муниципальных образований о местных налогах и сборах, нормативных правовых актов представительного органа федеральной территории "Сириус" о местных налогах и сборах.</w:t>
      </w:r>
    </w:p>
    <w:p w:rsidR="00060CA3" w:rsidRDefault="00060CA3" w:rsidP="00060CA3">
      <w:pPr>
        <w:pStyle w:val="Style1"/>
        <w:widowControl/>
        <w:spacing w:line="240" w:lineRule="auto"/>
        <w:ind w:left="1504"/>
        <w:jc w:val="left"/>
        <w:rPr>
          <w:rFonts w:ascii="Arial" w:hAnsi="Arial" w:cs="Arial"/>
          <w:color w:val="000000"/>
          <w:shd w:val="clear" w:color="auto" w:fill="FFFFFF"/>
        </w:rPr>
      </w:pPr>
    </w:p>
    <w:p w:rsidR="00060CA3" w:rsidRPr="00060CA3" w:rsidRDefault="00060CA3" w:rsidP="00060CA3">
      <w:pPr>
        <w:pStyle w:val="Style1"/>
        <w:widowControl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hd w:val="clear" w:color="auto" w:fill="FFFFFF"/>
        </w:rPr>
        <w:t>п. 1.5 изложить в следующей редакции:</w:t>
      </w:r>
    </w:p>
    <w:p w:rsidR="00060CA3" w:rsidRDefault="00060CA3" w:rsidP="00060CA3">
      <w:pPr>
        <w:pStyle w:val="Style1"/>
        <w:widowControl/>
        <w:spacing w:line="240" w:lineRule="auto"/>
        <w:ind w:left="1504"/>
        <w:jc w:val="lef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п. 1.5. Министерство финансов Российской Федерации, финансовые органы субъектов Российской Федерации, муниципальных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>образований, федеральной территории "Сириус" дают письменные разъяснения в пределах своей компетенции в течение двух месяцев со дня поступления соответствующего запроса. По решению руководителя (заместителя руководителя) соответствующего финансового органа указанный срок может быть продлен, но не более чем на один месяц.</w:t>
      </w:r>
    </w:p>
    <w:p w:rsidR="00060CA3" w:rsidRDefault="00060CA3" w:rsidP="00060CA3">
      <w:pPr>
        <w:pStyle w:val="Style1"/>
        <w:widowControl/>
        <w:spacing w:line="240" w:lineRule="auto"/>
        <w:ind w:left="1504"/>
        <w:jc w:val="left"/>
        <w:rPr>
          <w:rFonts w:ascii="Arial" w:hAnsi="Arial" w:cs="Arial"/>
          <w:color w:val="000000"/>
          <w:shd w:val="clear" w:color="auto" w:fill="FFFFFF"/>
        </w:rPr>
      </w:pPr>
    </w:p>
    <w:p w:rsidR="00265211" w:rsidRPr="00265211" w:rsidRDefault="00265211" w:rsidP="00265211">
      <w:pPr>
        <w:pStyle w:val="a3"/>
        <w:numPr>
          <w:ilvl w:val="0"/>
          <w:numId w:val="1"/>
        </w:numPr>
        <w:jc w:val="both"/>
        <w:rPr>
          <w:rFonts w:ascii="Arial" w:eastAsia="DejaVuSans" w:hAnsi="Arial" w:cs="Arial"/>
          <w:sz w:val="24"/>
          <w:szCs w:val="24"/>
          <w:shd w:val="clear" w:color="auto" w:fill="FFFFFF"/>
        </w:rPr>
      </w:pPr>
      <w:r w:rsidRPr="00265211">
        <w:rPr>
          <w:rFonts w:ascii="Arial" w:hAnsi="Arial" w:cs="Arial"/>
          <w:sz w:val="24"/>
          <w:szCs w:val="24"/>
        </w:rPr>
        <w:t xml:space="preserve"> О</w:t>
      </w:r>
      <w:r w:rsidRPr="00265211">
        <w:rPr>
          <w:rFonts w:ascii="Arial" w:eastAsia="DejaVuSans" w:hAnsi="Arial" w:cs="Arial"/>
          <w:sz w:val="24"/>
          <w:szCs w:val="24"/>
          <w:shd w:val="clear" w:color="auto" w:fill="FFFFFF"/>
        </w:rPr>
        <w:t>бнародовать настоящее постановление в установленном порядке.</w:t>
      </w:r>
    </w:p>
    <w:p w:rsidR="00265211" w:rsidRDefault="00265211" w:rsidP="00265211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65211">
        <w:rPr>
          <w:rFonts w:ascii="Arial" w:hAnsi="Arial" w:cs="Arial"/>
          <w:color w:val="000000"/>
          <w:sz w:val="24"/>
          <w:szCs w:val="24"/>
        </w:rPr>
        <w:t xml:space="preserve">Контроль за исполнением настоящего </w:t>
      </w:r>
      <w:r>
        <w:rPr>
          <w:rFonts w:ascii="Arial" w:hAnsi="Arial" w:cs="Arial"/>
          <w:color w:val="000000"/>
          <w:sz w:val="24"/>
          <w:szCs w:val="24"/>
        </w:rPr>
        <w:t xml:space="preserve">постановления оставляю за собой. </w:t>
      </w:r>
    </w:p>
    <w:p w:rsidR="00265211" w:rsidRDefault="00265211" w:rsidP="0026521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65211" w:rsidRDefault="00265211" w:rsidP="0026521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65211" w:rsidRDefault="00265211" w:rsidP="0026521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65211" w:rsidRDefault="00265211" w:rsidP="0026521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65211" w:rsidRDefault="00265211" w:rsidP="0026521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65211" w:rsidRPr="00265211" w:rsidRDefault="00265211" w:rsidP="0026521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Глава сельсовета                                                                           О.А.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Половникова</w:t>
      </w:r>
      <w:proofErr w:type="spellEnd"/>
    </w:p>
    <w:p w:rsidR="00265211" w:rsidRPr="00265211" w:rsidRDefault="00265211" w:rsidP="00265211">
      <w:pPr>
        <w:pStyle w:val="a3"/>
        <w:ind w:left="1070"/>
        <w:jc w:val="both"/>
        <w:rPr>
          <w:rFonts w:ascii="Arial" w:eastAsia="DejaVuSans" w:hAnsi="Arial" w:cs="Arial"/>
          <w:sz w:val="24"/>
          <w:szCs w:val="24"/>
          <w:shd w:val="clear" w:color="auto" w:fill="FFFFFF"/>
        </w:rPr>
      </w:pPr>
    </w:p>
    <w:p w:rsidR="00060CA3" w:rsidRPr="00BA0CA9" w:rsidRDefault="00060CA3" w:rsidP="00265211">
      <w:pPr>
        <w:pStyle w:val="Style1"/>
        <w:widowControl/>
        <w:spacing w:line="240" w:lineRule="auto"/>
        <w:ind w:left="1070"/>
        <w:jc w:val="left"/>
        <w:rPr>
          <w:rStyle w:val="FontStyle29"/>
          <w:rFonts w:ascii="Arial" w:hAnsi="Arial" w:cs="Arial"/>
        </w:rPr>
      </w:pPr>
    </w:p>
    <w:p w:rsidR="00716BC0" w:rsidRDefault="00716BC0" w:rsidP="00060CA3"/>
    <w:sectPr w:rsidR="00716BC0" w:rsidSect="00D74D97">
      <w:type w:val="continuous"/>
      <w:pgSz w:w="11907" w:h="16839" w:code="9"/>
      <w:pgMar w:top="1134" w:right="850" w:bottom="1134" w:left="1701" w:header="312" w:footer="720" w:gutter="0"/>
      <w:paperSrc w:first="7" w:other="7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B641B"/>
    <w:multiLevelType w:val="hybridMultilevel"/>
    <w:tmpl w:val="A46408A4"/>
    <w:lvl w:ilvl="0" w:tplc="BC5816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734040CF"/>
    <w:multiLevelType w:val="hybridMultilevel"/>
    <w:tmpl w:val="D4A44E9C"/>
    <w:lvl w:ilvl="0" w:tplc="79CAC352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5A"/>
    <w:rsid w:val="00060CA3"/>
    <w:rsid w:val="00265211"/>
    <w:rsid w:val="00272F1B"/>
    <w:rsid w:val="00385625"/>
    <w:rsid w:val="004A0A33"/>
    <w:rsid w:val="004E1B5A"/>
    <w:rsid w:val="00716BC0"/>
    <w:rsid w:val="008406D5"/>
    <w:rsid w:val="009916AF"/>
    <w:rsid w:val="00D74D97"/>
    <w:rsid w:val="00F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EF192-A80D-4322-B9DA-1253980E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uiPriority w:val="99"/>
    <w:rsid w:val="00D74D97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uiPriority w:val="99"/>
    <w:rsid w:val="00D74D97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">
    <w:name w:val="Style1"/>
    <w:basedOn w:val="a"/>
    <w:uiPriority w:val="99"/>
    <w:rsid w:val="004A0A33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A0A33"/>
    <w:pPr>
      <w:widowControl w:val="0"/>
      <w:autoSpaceDE w:val="0"/>
      <w:autoSpaceDN w:val="0"/>
      <w:adjustRightInd w:val="0"/>
      <w:spacing w:after="0" w:line="653" w:lineRule="exact"/>
      <w:ind w:firstLine="35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A0A33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52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0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2025-06-16T06:56:00Z</cp:lastPrinted>
  <dcterms:created xsi:type="dcterms:W3CDTF">2025-06-05T03:58:00Z</dcterms:created>
  <dcterms:modified xsi:type="dcterms:W3CDTF">2025-06-16T06:58:00Z</dcterms:modified>
</cp:coreProperties>
</file>